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footer2.xml" ContentType="application/vnd.openxmlformats-officedocument.wordprocessingml.footer+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1F4" w:rsidRPr="00975A83" w:rsidRDefault="005E44CE" w:rsidP="009501F4">
      <w:pPr>
        <w:spacing w:after="0" w:line="240" w:lineRule="auto"/>
        <w:ind w:left="142" w:firstLine="425"/>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-813156</wp:posOffset>
            </wp:positionH>
            <wp:positionV relativeFrom="paragraph">
              <wp:posOffset>-615926</wp:posOffset>
            </wp:positionV>
            <wp:extent cx="7620468" cy="10526573"/>
            <wp:effectExtent l="19050" t="0" r="0" b="0"/>
            <wp:wrapNone/>
            <wp:docPr id="3" name="Рисунок 3" descr="C:\Users\Admin\Pictures\VueScan\2023-04-19-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VueScan\2023-04-19-0001.jpg"/>
                    <pic:cNvPicPr>
                      <a:picLocks noChangeAspect="1" noChangeArrowheads="1"/>
                    </pic:cNvPicPr>
                  </pic:nvPicPr>
                  <pic:blipFill>
                    <a:blip r:embed="rId8" cstate="print"/>
                    <a:srcRect/>
                    <a:stretch>
                      <a:fillRect/>
                    </a:stretch>
                  </pic:blipFill>
                  <pic:spPr bwMode="auto">
                    <a:xfrm>
                      <a:off x="0" y="0"/>
                      <a:ext cx="7621155" cy="10527522"/>
                    </a:xfrm>
                    <a:prstGeom prst="rect">
                      <a:avLst/>
                    </a:prstGeom>
                    <a:noFill/>
                    <a:ln w="9525">
                      <a:noFill/>
                      <a:miter lim="800000"/>
                      <a:headEnd/>
                      <a:tailEnd/>
                    </a:ln>
                  </pic:spPr>
                </pic:pic>
              </a:graphicData>
            </a:graphic>
          </wp:anchor>
        </w:drawing>
      </w:r>
      <w:r w:rsidR="00633242">
        <w:rPr>
          <w:rFonts w:ascii="Times New Roman" w:hAnsi="Times New Roman" w:cs="Times New Roman"/>
          <w:sz w:val="24"/>
          <w:szCs w:val="24"/>
        </w:rPr>
        <w:t xml:space="preserve">Муниципальное бюджетное дошкольное образовательное учреждение «Детский сад № </w:t>
      </w:r>
      <w:r w:rsidR="009501F4" w:rsidRPr="00975A83">
        <w:rPr>
          <w:rFonts w:ascii="Times New Roman" w:hAnsi="Times New Roman" w:cs="Times New Roman"/>
          <w:sz w:val="24"/>
          <w:szCs w:val="24"/>
        </w:rPr>
        <w:t>4 «Ромашка» Бавлинского муниципального района Республик</w:t>
      </w:r>
      <w:r w:rsidR="00633242">
        <w:rPr>
          <w:rFonts w:ascii="Times New Roman" w:hAnsi="Times New Roman" w:cs="Times New Roman"/>
          <w:sz w:val="24"/>
          <w:szCs w:val="24"/>
        </w:rPr>
        <w:t>и Татарстан</w:t>
      </w:r>
      <w:r w:rsidR="00633242">
        <w:rPr>
          <w:rFonts w:ascii="Times New Roman" w:hAnsi="Times New Roman" w:cs="Times New Roman"/>
          <w:sz w:val="24"/>
          <w:szCs w:val="24"/>
        </w:rPr>
        <w:br/>
        <w:t xml:space="preserve">(МБДОУ «Детский сад </w:t>
      </w:r>
      <w:r w:rsidR="009501F4" w:rsidRPr="00975A83">
        <w:rPr>
          <w:rFonts w:ascii="Times New Roman" w:hAnsi="Times New Roman" w:cs="Times New Roman"/>
          <w:sz w:val="24"/>
          <w:szCs w:val="24"/>
        </w:rPr>
        <w:t>№ 4 «Ромашка»)</w:t>
      </w:r>
    </w:p>
    <w:p w:rsidR="009501F4" w:rsidRPr="00975A83" w:rsidRDefault="009501F4" w:rsidP="009501F4">
      <w:pPr>
        <w:spacing w:after="0" w:line="240" w:lineRule="auto"/>
        <w:ind w:left="142" w:firstLine="425"/>
        <w:jc w:val="center"/>
        <w:rPr>
          <w:rFonts w:ascii="Times New Roman" w:hAnsi="Times New Roman" w:cs="Times New Roman"/>
          <w:sz w:val="20"/>
          <w:szCs w:val="20"/>
        </w:rPr>
      </w:pPr>
    </w:p>
    <w:tbl>
      <w:tblPr>
        <w:tblW w:w="10173" w:type="dxa"/>
        <w:tblLayout w:type="fixed"/>
        <w:tblLook w:val="04A0"/>
      </w:tblPr>
      <w:tblGrid>
        <w:gridCol w:w="5609"/>
        <w:gridCol w:w="1870"/>
        <w:gridCol w:w="2694"/>
      </w:tblGrid>
      <w:tr w:rsidR="009501F4" w:rsidRPr="00975A83" w:rsidTr="005A79CA">
        <w:trPr>
          <w:trHeight w:val="193"/>
        </w:trPr>
        <w:tc>
          <w:tcPr>
            <w:tcW w:w="5609" w:type="dxa"/>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Принят: </w:t>
            </w:r>
          </w:p>
        </w:tc>
        <w:tc>
          <w:tcPr>
            <w:tcW w:w="4564" w:type="dxa"/>
            <w:gridSpan w:val="2"/>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УТВЕРЖДАЮ</w:t>
            </w:r>
          </w:p>
        </w:tc>
      </w:tr>
      <w:tr w:rsidR="009501F4" w:rsidRPr="00975A83" w:rsidTr="005A79CA">
        <w:trPr>
          <w:trHeight w:val="193"/>
        </w:trPr>
        <w:tc>
          <w:tcPr>
            <w:tcW w:w="5609" w:type="dxa"/>
            <w:hideMark/>
          </w:tcPr>
          <w:p w:rsidR="009501F4" w:rsidRPr="00975A83" w:rsidRDefault="009501F4" w:rsidP="005A79CA">
            <w:pPr>
              <w:spacing w:after="0" w:line="240" w:lineRule="auto"/>
              <w:ind w:left="142" w:firstLine="425"/>
              <w:rPr>
                <w:rFonts w:ascii="Times New Roman" w:hAnsi="Times New Roman" w:cs="Times New Roman"/>
                <w:sz w:val="24"/>
                <w:szCs w:val="24"/>
                <w:lang w:val="en-US"/>
              </w:rPr>
            </w:pPr>
            <w:r w:rsidRPr="00975A83">
              <w:rPr>
                <w:rFonts w:ascii="Times New Roman" w:hAnsi="Times New Roman" w:cs="Times New Roman"/>
                <w:sz w:val="24"/>
                <w:szCs w:val="24"/>
              </w:rPr>
              <w:t>Педагогическим советом</w:t>
            </w:r>
          </w:p>
        </w:tc>
        <w:tc>
          <w:tcPr>
            <w:tcW w:w="4564" w:type="dxa"/>
            <w:gridSpan w:val="2"/>
            <w:hideMark/>
          </w:tcPr>
          <w:p w:rsidR="009501F4" w:rsidRPr="00975A83" w:rsidRDefault="00F017AC" w:rsidP="00F017AC">
            <w:pPr>
              <w:spacing w:after="0" w:line="240" w:lineRule="auto"/>
              <w:ind w:left="487" w:hanging="142"/>
              <w:rPr>
                <w:rFonts w:ascii="Times New Roman" w:hAnsi="Times New Roman" w:cs="Times New Roman"/>
                <w:sz w:val="24"/>
                <w:szCs w:val="24"/>
              </w:rPr>
            </w:pPr>
            <w:r>
              <w:rPr>
                <w:rFonts w:ascii="Times New Roman" w:hAnsi="Times New Roman" w:cs="Times New Roman"/>
                <w:sz w:val="24"/>
                <w:szCs w:val="24"/>
              </w:rPr>
              <w:t xml:space="preserve">Заведующая МБДОУ Детский сад     </w:t>
            </w:r>
            <w:r w:rsidR="009501F4" w:rsidRPr="00975A83">
              <w:rPr>
                <w:rFonts w:ascii="Times New Roman" w:hAnsi="Times New Roman" w:cs="Times New Roman"/>
                <w:sz w:val="24"/>
                <w:szCs w:val="24"/>
              </w:rPr>
              <w:t>№ 4 «Ромашка»</w:t>
            </w:r>
          </w:p>
        </w:tc>
      </w:tr>
      <w:tr w:rsidR="009501F4" w:rsidRPr="00975A83" w:rsidTr="005A79CA">
        <w:trPr>
          <w:trHeight w:val="193"/>
        </w:trPr>
        <w:tc>
          <w:tcPr>
            <w:tcW w:w="5609" w:type="dxa"/>
            <w:vAlign w:val="bottom"/>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МБДОУ «Детский сад № 4</w:t>
            </w:r>
            <w:r w:rsidR="00633242">
              <w:rPr>
                <w:rFonts w:ascii="Times New Roman" w:hAnsi="Times New Roman" w:cs="Times New Roman"/>
                <w:sz w:val="24"/>
                <w:szCs w:val="24"/>
              </w:rPr>
              <w:t xml:space="preserve"> «Ромашка»</w:t>
            </w:r>
          </w:p>
        </w:tc>
        <w:tc>
          <w:tcPr>
            <w:tcW w:w="1870" w:type="dxa"/>
            <w:vAlign w:val="bottom"/>
            <w:hideMark/>
          </w:tcPr>
          <w:p w:rsidR="009501F4" w:rsidRPr="00975A83" w:rsidRDefault="009501F4" w:rsidP="005A79CA">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_________</w:t>
            </w:r>
          </w:p>
        </w:tc>
        <w:tc>
          <w:tcPr>
            <w:tcW w:w="2694" w:type="dxa"/>
            <w:vAlign w:val="bottom"/>
            <w:hideMark/>
          </w:tcPr>
          <w:p w:rsidR="009501F4" w:rsidRPr="00975A83" w:rsidRDefault="009501F4" w:rsidP="005A79CA">
            <w:pPr>
              <w:spacing w:after="0" w:line="240" w:lineRule="auto"/>
              <w:rPr>
                <w:rFonts w:ascii="Times New Roman" w:hAnsi="Times New Roman" w:cs="Times New Roman"/>
                <w:sz w:val="24"/>
                <w:szCs w:val="24"/>
              </w:rPr>
            </w:pPr>
            <w:r w:rsidRPr="00975A83">
              <w:rPr>
                <w:rFonts w:ascii="Times New Roman" w:hAnsi="Times New Roman" w:cs="Times New Roman"/>
                <w:sz w:val="24"/>
                <w:szCs w:val="24"/>
              </w:rPr>
              <w:t>Н.Н. Расторгуева</w:t>
            </w:r>
          </w:p>
        </w:tc>
      </w:tr>
      <w:tr w:rsidR="009501F4" w:rsidRPr="00975A83" w:rsidTr="005A79CA">
        <w:trPr>
          <w:trHeight w:val="193"/>
        </w:trPr>
        <w:tc>
          <w:tcPr>
            <w:tcW w:w="5609" w:type="dxa"/>
            <w:hideMark/>
          </w:tcPr>
          <w:p w:rsidR="009501F4" w:rsidRPr="00975A83" w:rsidRDefault="009501F4" w:rsidP="00F017AC">
            <w:pPr>
              <w:spacing w:after="0" w:line="240" w:lineRule="auto"/>
              <w:ind w:left="142" w:firstLine="425"/>
              <w:rPr>
                <w:rFonts w:ascii="Times New Roman" w:hAnsi="Times New Roman" w:cs="Times New Roman"/>
                <w:sz w:val="24"/>
                <w:szCs w:val="24"/>
              </w:rPr>
            </w:pPr>
            <w:r w:rsidRPr="00975A83">
              <w:rPr>
                <w:rFonts w:ascii="Times New Roman" w:hAnsi="Times New Roman" w:cs="Times New Roman"/>
                <w:sz w:val="24"/>
                <w:szCs w:val="24"/>
              </w:rPr>
              <w:t>(протокол №</w:t>
            </w:r>
            <w:r w:rsidR="00F017AC">
              <w:rPr>
                <w:rFonts w:ascii="Times New Roman" w:hAnsi="Times New Roman" w:cs="Times New Roman"/>
                <w:sz w:val="24"/>
                <w:szCs w:val="24"/>
              </w:rPr>
              <w:t xml:space="preserve"> 4</w:t>
            </w:r>
            <w:r w:rsidRPr="00975A83">
              <w:rPr>
                <w:rFonts w:ascii="Times New Roman" w:hAnsi="Times New Roman" w:cs="Times New Roman"/>
                <w:sz w:val="24"/>
                <w:szCs w:val="24"/>
              </w:rPr>
              <w:t xml:space="preserve"> от </w:t>
            </w:r>
            <w:r w:rsidR="00F017AC">
              <w:rPr>
                <w:rFonts w:ascii="Times New Roman" w:hAnsi="Times New Roman" w:cs="Times New Roman"/>
                <w:sz w:val="24"/>
                <w:szCs w:val="24"/>
              </w:rPr>
              <w:t>15</w:t>
            </w:r>
            <w:r w:rsidRPr="00975A83">
              <w:rPr>
                <w:rFonts w:ascii="Times New Roman" w:hAnsi="Times New Roman" w:cs="Times New Roman"/>
                <w:sz w:val="24"/>
                <w:szCs w:val="24"/>
              </w:rPr>
              <w:t xml:space="preserve"> </w:t>
            </w:r>
            <w:r w:rsidR="005C6579">
              <w:rPr>
                <w:rFonts w:ascii="Times New Roman" w:hAnsi="Times New Roman" w:cs="Times New Roman"/>
                <w:sz w:val="24"/>
                <w:szCs w:val="24"/>
              </w:rPr>
              <w:t>февраля</w:t>
            </w:r>
            <w:r w:rsidRPr="00975A83">
              <w:rPr>
                <w:rFonts w:ascii="Times New Roman" w:hAnsi="Times New Roman" w:cs="Times New Roman"/>
                <w:sz w:val="24"/>
                <w:szCs w:val="24"/>
              </w:rPr>
              <w:t xml:space="preserve"> 202</w:t>
            </w:r>
            <w:r w:rsidR="00F017AC">
              <w:rPr>
                <w:rFonts w:ascii="Times New Roman" w:hAnsi="Times New Roman" w:cs="Times New Roman"/>
                <w:sz w:val="24"/>
                <w:szCs w:val="24"/>
              </w:rPr>
              <w:t xml:space="preserve">3 </w:t>
            </w:r>
            <w:r w:rsidRPr="00975A83">
              <w:rPr>
                <w:rFonts w:ascii="Times New Roman" w:hAnsi="Times New Roman" w:cs="Times New Roman"/>
                <w:sz w:val="24"/>
                <w:szCs w:val="24"/>
              </w:rPr>
              <w:t>г.)</w:t>
            </w:r>
          </w:p>
        </w:tc>
        <w:tc>
          <w:tcPr>
            <w:tcW w:w="4564" w:type="dxa"/>
            <w:gridSpan w:val="2"/>
            <w:hideMark/>
          </w:tcPr>
          <w:p w:rsidR="009501F4" w:rsidRPr="00975A83" w:rsidRDefault="009501F4" w:rsidP="005C6579">
            <w:pPr>
              <w:spacing w:after="0" w:line="240" w:lineRule="auto"/>
              <w:ind w:left="142"/>
              <w:rPr>
                <w:rFonts w:ascii="Times New Roman" w:hAnsi="Times New Roman" w:cs="Times New Roman"/>
                <w:sz w:val="24"/>
                <w:szCs w:val="24"/>
              </w:rPr>
            </w:pPr>
            <w:r w:rsidRPr="00975A83">
              <w:rPr>
                <w:rFonts w:ascii="Times New Roman" w:hAnsi="Times New Roman" w:cs="Times New Roman"/>
                <w:sz w:val="24"/>
                <w:szCs w:val="24"/>
              </w:rPr>
              <w:t xml:space="preserve"> Приказ №</w:t>
            </w:r>
            <w:r>
              <w:rPr>
                <w:rFonts w:ascii="Times New Roman" w:hAnsi="Times New Roman" w:cs="Times New Roman"/>
                <w:sz w:val="24"/>
                <w:szCs w:val="24"/>
              </w:rPr>
              <w:t xml:space="preserve"> </w:t>
            </w:r>
            <w:r w:rsidR="005C6579">
              <w:rPr>
                <w:rFonts w:ascii="Times New Roman" w:hAnsi="Times New Roman" w:cs="Times New Roman"/>
                <w:sz w:val="24"/>
                <w:szCs w:val="24"/>
              </w:rPr>
              <w:t>4</w:t>
            </w:r>
            <w:r w:rsidR="00F017AC">
              <w:rPr>
                <w:rFonts w:ascii="Times New Roman" w:hAnsi="Times New Roman" w:cs="Times New Roman"/>
                <w:sz w:val="24"/>
                <w:szCs w:val="24"/>
              </w:rPr>
              <w:t>7 от 15</w:t>
            </w:r>
            <w:r w:rsidR="005C6579">
              <w:rPr>
                <w:rFonts w:ascii="Times New Roman" w:hAnsi="Times New Roman" w:cs="Times New Roman"/>
                <w:sz w:val="24"/>
                <w:szCs w:val="24"/>
              </w:rPr>
              <w:t xml:space="preserve"> февраля</w:t>
            </w:r>
            <w:r w:rsidRPr="00975A83">
              <w:rPr>
                <w:rFonts w:ascii="Times New Roman" w:hAnsi="Times New Roman" w:cs="Times New Roman"/>
                <w:sz w:val="24"/>
                <w:szCs w:val="24"/>
              </w:rPr>
              <w:t xml:space="preserve"> 202</w:t>
            </w:r>
            <w:r w:rsidR="00F017AC">
              <w:rPr>
                <w:rFonts w:ascii="Times New Roman" w:hAnsi="Times New Roman" w:cs="Times New Roman"/>
                <w:sz w:val="24"/>
                <w:szCs w:val="24"/>
              </w:rPr>
              <w:t>3</w:t>
            </w:r>
            <w:r w:rsidRPr="00975A83">
              <w:rPr>
                <w:rFonts w:ascii="Times New Roman" w:hAnsi="Times New Roman" w:cs="Times New Roman"/>
                <w:sz w:val="24"/>
                <w:szCs w:val="24"/>
              </w:rPr>
              <w:t xml:space="preserve"> г.</w:t>
            </w:r>
          </w:p>
        </w:tc>
      </w:tr>
    </w:tbl>
    <w:p w:rsidR="009501F4" w:rsidRPr="00975A83" w:rsidRDefault="009501F4" w:rsidP="009501F4">
      <w:pPr>
        <w:spacing w:after="0" w:line="240" w:lineRule="auto"/>
        <w:ind w:left="142" w:firstLine="425"/>
        <w:jc w:val="center"/>
        <w:rPr>
          <w:rFonts w:ascii="Times New Roman" w:hAnsi="Times New Roman" w:cs="Times New Roman"/>
          <w:sz w:val="24"/>
          <w:szCs w:val="24"/>
          <w:lang w:eastAsia="ar-SA"/>
        </w:rPr>
      </w:pPr>
    </w:p>
    <w:p w:rsidR="009501F4" w:rsidRPr="005A79CA" w:rsidRDefault="009501F4" w:rsidP="009501F4">
      <w:pPr>
        <w:spacing w:after="0" w:line="240" w:lineRule="auto"/>
        <w:ind w:left="142" w:firstLine="425"/>
        <w:jc w:val="center"/>
        <w:rPr>
          <w:rFonts w:ascii="Times New Roman" w:hAnsi="Times New Roman" w:cs="Times New Roman"/>
          <w:b/>
          <w:sz w:val="28"/>
          <w:szCs w:val="28"/>
          <w:lang w:eastAsia="ar-SA"/>
        </w:rPr>
      </w:pPr>
      <w:r w:rsidRPr="00975A83">
        <w:rPr>
          <w:rFonts w:ascii="Times New Roman" w:hAnsi="Times New Roman" w:cs="Times New Roman"/>
          <w:b/>
          <w:sz w:val="28"/>
          <w:szCs w:val="28"/>
          <w:lang w:eastAsia="ar-SA"/>
        </w:rPr>
        <w:t>Отчет о результатах самообследования</w:t>
      </w:r>
      <w:r w:rsidRPr="00975A83">
        <w:rPr>
          <w:rFonts w:ascii="Times New Roman" w:hAnsi="Times New Roman" w:cs="Times New Roman"/>
          <w:b/>
          <w:sz w:val="28"/>
          <w:szCs w:val="28"/>
          <w:lang w:eastAsia="ar-SA"/>
        </w:rPr>
        <w:br/>
      </w:r>
      <w:r w:rsidR="00633242">
        <w:rPr>
          <w:rFonts w:ascii="Times New Roman" w:hAnsi="Times New Roman" w:cs="Times New Roman"/>
          <w:b/>
          <w:sz w:val="28"/>
          <w:szCs w:val="28"/>
        </w:rPr>
        <w:t xml:space="preserve">муниципального бюджетного </w:t>
      </w:r>
      <w:r w:rsidRPr="00975A83">
        <w:rPr>
          <w:rFonts w:ascii="Times New Roman" w:hAnsi="Times New Roman" w:cs="Times New Roman"/>
          <w:b/>
          <w:sz w:val="28"/>
          <w:szCs w:val="28"/>
        </w:rPr>
        <w:t xml:space="preserve">дошкольного </w:t>
      </w:r>
      <w:r w:rsidR="00633242">
        <w:rPr>
          <w:rFonts w:ascii="Times New Roman" w:hAnsi="Times New Roman" w:cs="Times New Roman"/>
          <w:b/>
          <w:sz w:val="28"/>
          <w:szCs w:val="28"/>
        </w:rPr>
        <w:t>образовательного учреждения</w:t>
      </w:r>
      <w:r w:rsidR="00633242">
        <w:rPr>
          <w:rFonts w:ascii="Times New Roman" w:hAnsi="Times New Roman" w:cs="Times New Roman"/>
          <w:b/>
          <w:sz w:val="28"/>
          <w:szCs w:val="28"/>
        </w:rPr>
        <w:br/>
        <w:t xml:space="preserve">«Детский сад № </w:t>
      </w:r>
      <w:r w:rsidRPr="00975A83">
        <w:rPr>
          <w:rFonts w:ascii="Times New Roman" w:hAnsi="Times New Roman" w:cs="Times New Roman"/>
          <w:b/>
          <w:sz w:val="28"/>
          <w:szCs w:val="28"/>
        </w:rPr>
        <w:t>4 «Ромашка» за 20</w:t>
      </w:r>
      <w:r w:rsidR="00F017AC">
        <w:rPr>
          <w:rFonts w:ascii="Times New Roman" w:hAnsi="Times New Roman" w:cs="Times New Roman"/>
          <w:b/>
          <w:sz w:val="28"/>
          <w:szCs w:val="28"/>
        </w:rPr>
        <w:t>22</w:t>
      </w:r>
      <w:r w:rsidRPr="00975A83">
        <w:rPr>
          <w:rFonts w:ascii="Times New Roman" w:hAnsi="Times New Roman" w:cs="Times New Roman"/>
          <w:b/>
          <w:sz w:val="28"/>
          <w:szCs w:val="28"/>
        </w:rPr>
        <w:t xml:space="preserve"> год</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120"/>
        <w:gridCol w:w="6960"/>
        <w:gridCol w:w="1985"/>
      </w:tblGrid>
      <w:tr w:rsidR="009501F4" w:rsidRPr="003E3B67" w:rsidTr="005A79CA">
        <w:trPr>
          <w:trHeight w:val="50"/>
        </w:trPr>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N п/п</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Показатели</w:t>
            </w:r>
          </w:p>
        </w:tc>
        <w:tc>
          <w:tcPr>
            <w:tcW w:w="1985" w:type="dxa"/>
            <w:tcBorders>
              <w:top w:val="single" w:sz="4" w:space="0" w:color="auto"/>
              <w:left w:val="single" w:sz="4" w:space="0" w:color="auto"/>
              <w:bottom w:val="single" w:sz="4" w:space="0" w:color="auto"/>
            </w:tcBorders>
          </w:tcPr>
          <w:p w:rsidR="009501F4" w:rsidRPr="00975A83" w:rsidRDefault="009501F4" w:rsidP="005A79CA">
            <w:pPr>
              <w:pStyle w:val="af"/>
              <w:ind w:left="142" w:firstLine="425"/>
              <w:jc w:val="center"/>
              <w:rPr>
                <w:rFonts w:ascii="Times New Roman" w:hAnsi="Times New Roman" w:cs="Times New Roman"/>
                <w:sz w:val="24"/>
                <w:szCs w:val="24"/>
              </w:rPr>
            </w:pPr>
            <w:r w:rsidRPr="00975A83">
              <w:rPr>
                <w:rFonts w:ascii="Times New Roman" w:hAnsi="Times New Roman" w:cs="Times New Roman"/>
                <w:sz w:val="24"/>
                <w:szCs w:val="24"/>
              </w:rPr>
              <w:t>Единица измерения</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1"/>
              <w:ind w:left="142" w:hanging="108"/>
              <w:rPr>
                <w:sz w:val="24"/>
                <w:szCs w:val="24"/>
              </w:rPr>
            </w:pPr>
            <w:bookmarkStart w:id="0" w:name="sub_1001"/>
            <w:r w:rsidRPr="00975A83">
              <w:rPr>
                <w:sz w:val="24"/>
                <w:szCs w:val="24"/>
              </w:rPr>
              <w:t>1.</w:t>
            </w:r>
            <w:bookmarkEnd w:id="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Style w:val="ae"/>
                <w:rFonts w:ascii="Times New Roman" w:hAnsi="Times New Roman" w:cs="Times New Roman"/>
                <w:bCs/>
                <w:color w:val="auto"/>
                <w:sz w:val="24"/>
                <w:szCs w:val="24"/>
              </w:rPr>
              <w:t>Образовательная деятельность</w:t>
            </w:r>
          </w:p>
        </w:tc>
        <w:tc>
          <w:tcPr>
            <w:tcW w:w="1985" w:type="dxa"/>
            <w:tcBorders>
              <w:top w:val="single" w:sz="4" w:space="0" w:color="auto"/>
              <w:left w:val="single" w:sz="4" w:space="0" w:color="auto"/>
              <w:bottom w:val="single" w:sz="4" w:space="0" w:color="auto"/>
            </w:tcBorders>
          </w:tcPr>
          <w:p w:rsidR="009501F4" w:rsidRPr="00975A83" w:rsidRDefault="009501F4" w:rsidP="005A79CA">
            <w:pPr>
              <w:pStyle w:val="af"/>
              <w:ind w:left="142" w:firstLine="425"/>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 w:name="sub_1011"/>
            <w:r w:rsidRPr="00975A83">
              <w:rPr>
                <w:rFonts w:ascii="Times New Roman" w:hAnsi="Times New Roman" w:cs="Times New Roman"/>
                <w:sz w:val="24"/>
                <w:szCs w:val="24"/>
              </w:rPr>
              <w:t>1.1</w:t>
            </w:r>
            <w:bookmarkEnd w:id="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1</w:t>
            </w:r>
            <w:r w:rsidR="005A79CA" w:rsidRPr="00873894">
              <w:rPr>
                <w:rFonts w:ascii="Times New Roman" w:hAnsi="Times New Roman" w:cs="Times New Roman"/>
                <w:sz w:val="24"/>
                <w:szCs w:val="24"/>
              </w:rPr>
              <w:t>22</w:t>
            </w:r>
            <w:r w:rsidRPr="00873894">
              <w:rPr>
                <w:rFonts w:ascii="Times New Roman" w:hAnsi="Times New Roman" w:cs="Times New Roman"/>
                <w:sz w:val="24"/>
                <w:szCs w:val="24"/>
              </w:rPr>
              <w:t xml:space="preserve"> человек</w:t>
            </w:r>
            <w:r w:rsidR="005A79CA" w:rsidRPr="00873894">
              <w:rPr>
                <w:rFonts w:ascii="Times New Roman" w:hAnsi="Times New Roman" w:cs="Times New Roman"/>
                <w:sz w:val="24"/>
                <w:szCs w:val="24"/>
              </w:rPr>
              <w:t>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2" w:name="sub_1111"/>
            <w:r w:rsidRPr="00975A83">
              <w:rPr>
                <w:rFonts w:ascii="Times New Roman" w:hAnsi="Times New Roman" w:cs="Times New Roman"/>
                <w:sz w:val="24"/>
                <w:szCs w:val="24"/>
              </w:rPr>
              <w:t>1.1.1</w:t>
            </w:r>
            <w:bookmarkEnd w:id="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полного дня (10,5 часов)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1</w:t>
            </w:r>
            <w:r w:rsidR="005A79CA" w:rsidRPr="00873894">
              <w:rPr>
                <w:rFonts w:ascii="Times New Roman" w:hAnsi="Times New Roman" w:cs="Times New Roman"/>
                <w:sz w:val="24"/>
                <w:szCs w:val="24"/>
              </w:rPr>
              <w:t>22</w:t>
            </w:r>
            <w:r w:rsidRPr="00873894">
              <w:rPr>
                <w:rFonts w:ascii="Times New Roman" w:hAnsi="Times New Roman" w:cs="Times New Roman"/>
                <w:sz w:val="24"/>
                <w:szCs w:val="24"/>
              </w:rPr>
              <w:t xml:space="preserve">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3" w:name="sub_1112"/>
            <w:r w:rsidRPr="00975A83">
              <w:rPr>
                <w:rFonts w:ascii="Times New Roman" w:hAnsi="Times New Roman" w:cs="Times New Roman"/>
                <w:sz w:val="24"/>
                <w:szCs w:val="24"/>
              </w:rPr>
              <w:t>1.1.2</w:t>
            </w:r>
            <w:bookmarkEnd w:id="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кратковременного пребывания (3-5 часов)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4" w:name="sub_1113"/>
            <w:r w:rsidRPr="00975A83">
              <w:rPr>
                <w:rFonts w:ascii="Times New Roman" w:hAnsi="Times New Roman" w:cs="Times New Roman"/>
                <w:sz w:val="24"/>
                <w:szCs w:val="24"/>
              </w:rPr>
              <w:t>1.1.3</w:t>
            </w:r>
            <w:bookmarkEnd w:id="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семейной дошкольной группе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5" w:name="sub_1114"/>
            <w:r w:rsidRPr="00975A83">
              <w:rPr>
                <w:rFonts w:ascii="Times New Roman" w:hAnsi="Times New Roman" w:cs="Times New Roman"/>
                <w:sz w:val="24"/>
                <w:szCs w:val="24"/>
              </w:rPr>
              <w:t>1.1.4</w:t>
            </w:r>
            <w:bookmarkEnd w:id="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6" w:name="sub_1012"/>
            <w:r w:rsidRPr="00975A83">
              <w:rPr>
                <w:rFonts w:ascii="Times New Roman" w:hAnsi="Times New Roman" w:cs="Times New Roman"/>
                <w:sz w:val="24"/>
                <w:szCs w:val="24"/>
              </w:rPr>
              <w:t>1.2</w:t>
            </w:r>
            <w:bookmarkEnd w:id="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в возрасте до 3 лет</w:t>
            </w:r>
          </w:p>
        </w:tc>
        <w:tc>
          <w:tcPr>
            <w:tcW w:w="1985" w:type="dxa"/>
            <w:tcBorders>
              <w:top w:val="single" w:sz="4" w:space="0" w:color="auto"/>
              <w:left w:val="single" w:sz="4" w:space="0" w:color="auto"/>
              <w:bottom w:val="single" w:sz="4" w:space="0" w:color="auto"/>
            </w:tcBorders>
          </w:tcPr>
          <w:p w:rsidR="009501F4" w:rsidRPr="00873894" w:rsidRDefault="005A79CA"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22</w:t>
            </w:r>
            <w:r w:rsidR="009501F4" w:rsidRPr="00873894">
              <w:rPr>
                <w:rFonts w:ascii="Times New Roman" w:hAnsi="Times New Roman" w:cs="Times New Roman"/>
                <w:sz w:val="24"/>
                <w:szCs w:val="24"/>
              </w:rPr>
              <w:t xml:space="preserve"> человек</w:t>
            </w:r>
            <w:r w:rsidRPr="00873894">
              <w:rPr>
                <w:rFonts w:ascii="Times New Roman" w:hAnsi="Times New Roman" w:cs="Times New Roman"/>
                <w:sz w:val="24"/>
                <w:szCs w:val="24"/>
              </w:rPr>
              <w:t>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7" w:name="sub_1013"/>
            <w:r w:rsidRPr="00975A83">
              <w:rPr>
                <w:rFonts w:ascii="Times New Roman" w:hAnsi="Times New Roman" w:cs="Times New Roman"/>
                <w:sz w:val="24"/>
                <w:szCs w:val="24"/>
              </w:rPr>
              <w:t>1.3</w:t>
            </w:r>
            <w:bookmarkEnd w:id="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воспитанников в возрасте от 3 до 8 лет</w:t>
            </w:r>
          </w:p>
        </w:tc>
        <w:tc>
          <w:tcPr>
            <w:tcW w:w="1985" w:type="dxa"/>
            <w:tcBorders>
              <w:top w:val="single" w:sz="4" w:space="0" w:color="auto"/>
              <w:left w:val="single" w:sz="4" w:space="0" w:color="auto"/>
              <w:bottom w:val="single" w:sz="4" w:space="0" w:color="auto"/>
            </w:tcBorders>
          </w:tcPr>
          <w:p w:rsidR="009501F4" w:rsidRPr="00873894" w:rsidRDefault="005A79CA"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100</w:t>
            </w:r>
            <w:r w:rsidR="009501F4" w:rsidRPr="00873894">
              <w:rPr>
                <w:rFonts w:ascii="Times New Roman" w:hAnsi="Times New Roman" w:cs="Times New Roman"/>
                <w:sz w:val="24"/>
                <w:szCs w:val="24"/>
              </w:rPr>
              <w:t xml:space="preserve">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8" w:name="sub_1014"/>
            <w:r w:rsidRPr="00975A83">
              <w:rPr>
                <w:rFonts w:ascii="Times New Roman" w:hAnsi="Times New Roman" w:cs="Times New Roman"/>
                <w:sz w:val="24"/>
                <w:szCs w:val="24"/>
              </w:rPr>
              <w:t>1.4</w:t>
            </w:r>
            <w:bookmarkEnd w:id="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1</w:t>
            </w:r>
            <w:r w:rsidR="005A79CA" w:rsidRPr="00873894">
              <w:rPr>
                <w:rFonts w:ascii="Times New Roman" w:hAnsi="Times New Roman" w:cs="Times New Roman"/>
                <w:sz w:val="24"/>
                <w:szCs w:val="24"/>
              </w:rPr>
              <w:t>22</w:t>
            </w:r>
            <w:r w:rsidRPr="00873894">
              <w:rPr>
                <w:rFonts w:ascii="Times New Roman" w:hAnsi="Times New Roman" w:cs="Times New Roman"/>
                <w:sz w:val="24"/>
                <w:szCs w:val="24"/>
              </w:rPr>
              <w:t xml:space="preserve"> человек</w:t>
            </w:r>
            <w:r w:rsidR="005A79CA" w:rsidRPr="00873894">
              <w:rPr>
                <w:rFonts w:ascii="Times New Roman" w:hAnsi="Times New Roman" w:cs="Times New Roman"/>
                <w:sz w:val="24"/>
                <w:szCs w:val="24"/>
              </w:rPr>
              <w:t>а</w:t>
            </w:r>
            <w:r w:rsidRPr="00873894">
              <w:rPr>
                <w:rFonts w:ascii="Times New Roman" w:hAnsi="Times New Roman" w:cs="Times New Roman"/>
                <w:sz w:val="24"/>
                <w:szCs w:val="24"/>
              </w:rPr>
              <w:t>/ 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9" w:name="sub_1141"/>
            <w:r w:rsidRPr="00975A83">
              <w:rPr>
                <w:rFonts w:ascii="Times New Roman" w:hAnsi="Times New Roman" w:cs="Times New Roman"/>
                <w:sz w:val="24"/>
                <w:szCs w:val="24"/>
              </w:rPr>
              <w:t>1.4.1</w:t>
            </w:r>
            <w:bookmarkEnd w:id="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полного дня (7-10,5 часов)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1</w:t>
            </w:r>
            <w:r w:rsidR="005A79CA" w:rsidRPr="00873894">
              <w:rPr>
                <w:rFonts w:ascii="Times New Roman" w:hAnsi="Times New Roman" w:cs="Times New Roman"/>
                <w:sz w:val="24"/>
                <w:szCs w:val="24"/>
              </w:rPr>
              <w:t>22</w:t>
            </w:r>
            <w:r w:rsidRPr="00873894">
              <w:rPr>
                <w:rFonts w:ascii="Times New Roman" w:hAnsi="Times New Roman" w:cs="Times New Roman"/>
                <w:sz w:val="24"/>
                <w:szCs w:val="24"/>
              </w:rPr>
              <w:t xml:space="preserve"> человек/ 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0" w:name="sub_1142"/>
            <w:r w:rsidRPr="00975A83">
              <w:rPr>
                <w:rFonts w:ascii="Times New Roman" w:hAnsi="Times New Roman" w:cs="Times New Roman"/>
                <w:sz w:val="24"/>
                <w:szCs w:val="24"/>
              </w:rPr>
              <w:t>1.4.2</w:t>
            </w:r>
            <w:bookmarkEnd w:id="1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продленного дня (12-14 часов)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1" w:name="sub_1143"/>
            <w:r w:rsidRPr="00975A83">
              <w:rPr>
                <w:rFonts w:ascii="Times New Roman" w:hAnsi="Times New Roman" w:cs="Times New Roman"/>
                <w:sz w:val="24"/>
                <w:szCs w:val="24"/>
              </w:rPr>
              <w:t>1.4.3</w:t>
            </w:r>
            <w:bookmarkEnd w:id="1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 режиме круглосуточного пребывания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2" w:name="sub_1015"/>
            <w:r w:rsidRPr="00975A83">
              <w:rPr>
                <w:rFonts w:ascii="Times New Roman" w:hAnsi="Times New Roman" w:cs="Times New Roman"/>
                <w:sz w:val="24"/>
                <w:szCs w:val="24"/>
              </w:rPr>
              <w:t>1.5</w:t>
            </w:r>
            <w:bookmarkEnd w:id="1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5" w:type="dxa"/>
            <w:tcBorders>
              <w:top w:val="single" w:sz="4" w:space="0" w:color="auto"/>
              <w:left w:val="single" w:sz="4" w:space="0" w:color="auto"/>
              <w:bottom w:val="single" w:sz="4" w:space="0" w:color="auto"/>
            </w:tcBorders>
          </w:tcPr>
          <w:p w:rsidR="009501F4" w:rsidRPr="00873894" w:rsidRDefault="005A79CA" w:rsidP="00873894">
            <w:pPr>
              <w:pStyle w:val="af"/>
              <w:ind w:left="-108"/>
              <w:jc w:val="center"/>
              <w:rPr>
                <w:rFonts w:ascii="Times New Roman" w:hAnsi="Times New Roman" w:cs="Times New Roman"/>
                <w:sz w:val="24"/>
                <w:szCs w:val="24"/>
                <w:lang w:val="tt-RU"/>
              </w:rPr>
            </w:pPr>
            <w:r w:rsidRPr="00873894">
              <w:rPr>
                <w:rFonts w:ascii="Times New Roman" w:hAnsi="Times New Roman" w:cs="Times New Roman"/>
                <w:sz w:val="24"/>
                <w:szCs w:val="24"/>
              </w:rPr>
              <w:t>1- человек 0,8</w:t>
            </w:r>
            <w:r w:rsidRPr="00873894">
              <w:rPr>
                <w:rFonts w:ascii="Times New Roman" w:hAnsi="Times New Roman" w:cs="Times New Roman"/>
                <w:sz w:val="24"/>
                <w:szCs w:val="24"/>
                <w:lang w:val="tt-RU"/>
              </w:rPr>
              <w:t xml:space="preserve"> </w:t>
            </w:r>
            <w:r w:rsidR="009501F4" w:rsidRPr="00873894">
              <w:rPr>
                <w:rFonts w:ascii="Times New Roman" w:hAnsi="Times New Roman" w:cs="Times New Roman"/>
                <w:sz w:val="24"/>
                <w:szCs w:val="24"/>
                <w:lang w:val="tt-RU"/>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3" w:name="sub_1151"/>
            <w:r w:rsidRPr="00975A83">
              <w:rPr>
                <w:rFonts w:ascii="Times New Roman" w:hAnsi="Times New Roman" w:cs="Times New Roman"/>
                <w:sz w:val="24"/>
                <w:szCs w:val="24"/>
              </w:rPr>
              <w:t>1.5.1</w:t>
            </w:r>
            <w:bookmarkEnd w:id="1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коррекции недостатков в физическом и (или) психическом развитии</w:t>
            </w:r>
          </w:p>
        </w:tc>
        <w:tc>
          <w:tcPr>
            <w:tcW w:w="1985" w:type="dxa"/>
            <w:tcBorders>
              <w:top w:val="single" w:sz="4" w:space="0" w:color="auto"/>
              <w:left w:val="single" w:sz="4" w:space="0" w:color="auto"/>
              <w:bottom w:val="single" w:sz="4" w:space="0" w:color="auto"/>
            </w:tcBorders>
          </w:tcPr>
          <w:p w:rsidR="009501F4" w:rsidRPr="00873894" w:rsidRDefault="00873894" w:rsidP="00873894">
            <w:pPr>
              <w:pStyle w:val="a6"/>
              <w:spacing w:after="0" w:line="240" w:lineRule="auto"/>
              <w:ind w:left="-108"/>
              <w:contextualSpacing w:val="0"/>
              <w:jc w:val="center"/>
              <w:rPr>
                <w:rFonts w:ascii="Times New Roman" w:hAnsi="Times New Roman" w:cs="Times New Roman"/>
                <w:color w:val="FF0000"/>
                <w:szCs w:val="24"/>
                <w:lang w:val="tt-RU"/>
              </w:rPr>
            </w:pPr>
            <w:r w:rsidRPr="00873894">
              <w:rPr>
                <w:rFonts w:ascii="Times New Roman" w:hAnsi="Times New Roman" w:cs="Times New Roman"/>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4" w:name="sub_1152"/>
            <w:r w:rsidRPr="00975A83">
              <w:rPr>
                <w:rFonts w:ascii="Times New Roman" w:hAnsi="Times New Roman" w:cs="Times New Roman"/>
                <w:sz w:val="24"/>
                <w:szCs w:val="24"/>
              </w:rPr>
              <w:t>1.5.2</w:t>
            </w:r>
            <w:bookmarkEnd w:id="1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освоению образовательной программы дошкольного образования</w:t>
            </w:r>
          </w:p>
        </w:tc>
        <w:tc>
          <w:tcPr>
            <w:tcW w:w="1985" w:type="dxa"/>
            <w:tcBorders>
              <w:top w:val="single" w:sz="4" w:space="0" w:color="auto"/>
              <w:left w:val="single" w:sz="4" w:space="0" w:color="auto"/>
              <w:bottom w:val="single" w:sz="4" w:space="0" w:color="auto"/>
            </w:tcBorders>
          </w:tcPr>
          <w:p w:rsidR="009501F4" w:rsidRPr="00873894" w:rsidRDefault="009501F4" w:rsidP="00873894">
            <w:pPr>
              <w:ind w:left="-108"/>
              <w:jc w:val="center"/>
              <w:rPr>
                <w:rFonts w:ascii="Times New Roman" w:hAnsi="Times New Roman" w:cs="Times New Roman"/>
                <w:sz w:val="24"/>
                <w:szCs w:val="24"/>
              </w:rPr>
            </w:pPr>
            <w:r w:rsidRPr="00873894">
              <w:rPr>
                <w:rFonts w:ascii="Times New Roman" w:hAnsi="Times New Roman" w:cs="Times New Roman"/>
                <w:sz w:val="24"/>
                <w:szCs w:val="24"/>
              </w:rPr>
              <w:t>1-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5" w:name="sub_1153"/>
            <w:r w:rsidRPr="00975A83">
              <w:rPr>
                <w:rFonts w:ascii="Times New Roman" w:hAnsi="Times New Roman" w:cs="Times New Roman"/>
                <w:sz w:val="24"/>
                <w:szCs w:val="24"/>
              </w:rPr>
              <w:t>1.5.3</w:t>
            </w:r>
            <w:bookmarkEnd w:id="1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По присмотру и уходу</w:t>
            </w:r>
          </w:p>
        </w:tc>
        <w:tc>
          <w:tcPr>
            <w:tcW w:w="1985" w:type="dxa"/>
            <w:tcBorders>
              <w:top w:val="single" w:sz="4" w:space="0" w:color="auto"/>
              <w:left w:val="single" w:sz="4" w:space="0" w:color="auto"/>
              <w:bottom w:val="single" w:sz="4" w:space="0" w:color="auto"/>
            </w:tcBorders>
          </w:tcPr>
          <w:p w:rsidR="009501F4" w:rsidRPr="00873894" w:rsidRDefault="00873894" w:rsidP="00873894">
            <w:pPr>
              <w:ind w:left="-108"/>
              <w:jc w:val="center"/>
              <w:rPr>
                <w:rFonts w:ascii="Times New Roman" w:hAnsi="Times New Roman" w:cs="Times New Roman"/>
                <w:color w:val="FF0000"/>
                <w:sz w:val="24"/>
                <w:szCs w:val="24"/>
              </w:rPr>
            </w:pPr>
            <w:r w:rsidRPr="00873894">
              <w:rPr>
                <w:rFonts w:ascii="Times New Roman" w:hAnsi="Times New Roman" w:cs="Times New Roman"/>
                <w:sz w:val="24"/>
                <w:szCs w:val="24"/>
              </w:rPr>
              <w:t>0- человек/%</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hanging="108"/>
              <w:jc w:val="center"/>
              <w:rPr>
                <w:rFonts w:ascii="Times New Roman" w:hAnsi="Times New Roman" w:cs="Times New Roman"/>
                <w:sz w:val="24"/>
                <w:szCs w:val="24"/>
              </w:rPr>
            </w:pPr>
            <w:bookmarkStart w:id="16" w:name="sub_1016"/>
            <w:r w:rsidRPr="00975A83">
              <w:rPr>
                <w:rFonts w:ascii="Times New Roman" w:hAnsi="Times New Roman" w:cs="Times New Roman"/>
                <w:sz w:val="24"/>
                <w:szCs w:val="24"/>
              </w:rPr>
              <w:t>1.6</w:t>
            </w:r>
            <w:bookmarkEnd w:id="1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985" w:type="dxa"/>
            <w:tcBorders>
              <w:top w:val="single" w:sz="4" w:space="0" w:color="auto"/>
              <w:left w:val="single" w:sz="4" w:space="0" w:color="auto"/>
              <w:bottom w:val="single" w:sz="4" w:space="0" w:color="auto"/>
            </w:tcBorders>
          </w:tcPr>
          <w:p w:rsidR="009501F4" w:rsidRPr="00873894" w:rsidRDefault="005A79CA" w:rsidP="00873894">
            <w:pPr>
              <w:pStyle w:val="af"/>
              <w:ind w:left="-108"/>
              <w:jc w:val="center"/>
              <w:rPr>
                <w:rFonts w:ascii="Times New Roman" w:hAnsi="Times New Roman" w:cs="Times New Roman"/>
                <w:sz w:val="24"/>
                <w:szCs w:val="24"/>
                <w:lang w:val="tt-RU"/>
              </w:rPr>
            </w:pPr>
            <w:r w:rsidRPr="00873894">
              <w:rPr>
                <w:rFonts w:ascii="Times New Roman" w:hAnsi="Times New Roman" w:cs="Times New Roman"/>
                <w:sz w:val="24"/>
                <w:szCs w:val="24"/>
              </w:rPr>
              <w:t>0,49</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17" w:name="sub_1017"/>
            <w:r w:rsidRPr="00975A83">
              <w:rPr>
                <w:rFonts w:ascii="Times New Roman" w:hAnsi="Times New Roman" w:cs="Times New Roman"/>
                <w:sz w:val="24"/>
                <w:szCs w:val="24"/>
              </w:rPr>
              <w:t>1.7</w:t>
            </w:r>
            <w:bookmarkEnd w:id="1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численность педагогических работников, в том числе: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 xml:space="preserve">13 </w:t>
            </w:r>
            <w:r w:rsidRPr="00873894">
              <w:rPr>
                <w:rFonts w:ascii="Times New Roman" w:hAnsi="Times New Roman" w:cs="Times New Roman"/>
                <w:sz w:val="24"/>
                <w:szCs w:val="24"/>
              </w:rPr>
              <w:t>человек /100%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18" w:name="sub_1171"/>
            <w:r w:rsidRPr="00975A83">
              <w:rPr>
                <w:rFonts w:ascii="Times New Roman" w:hAnsi="Times New Roman" w:cs="Times New Roman"/>
                <w:sz w:val="24"/>
                <w:szCs w:val="24"/>
              </w:rPr>
              <w:t>1.7.1</w:t>
            </w:r>
            <w:bookmarkEnd w:id="1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 xml:space="preserve">12 </w:t>
            </w:r>
            <w:r w:rsidRPr="00873894">
              <w:rPr>
                <w:rFonts w:ascii="Times New Roman" w:hAnsi="Times New Roman" w:cs="Times New Roman"/>
                <w:sz w:val="24"/>
                <w:szCs w:val="24"/>
              </w:rPr>
              <w:t>человек /</w:t>
            </w:r>
            <w:r w:rsidRPr="00873894">
              <w:rPr>
                <w:rFonts w:ascii="Times New Roman" w:hAnsi="Times New Roman" w:cs="Times New Roman"/>
                <w:sz w:val="24"/>
                <w:szCs w:val="24"/>
                <w:lang w:val="tt-RU"/>
              </w:rPr>
              <w:t>92,3</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19" w:name="sub_1172"/>
            <w:r w:rsidRPr="00975A83">
              <w:rPr>
                <w:rFonts w:ascii="Times New Roman" w:hAnsi="Times New Roman" w:cs="Times New Roman"/>
                <w:sz w:val="24"/>
                <w:szCs w:val="24"/>
              </w:rPr>
              <w:t>1.7.2</w:t>
            </w:r>
            <w:bookmarkEnd w:id="1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w:t>
            </w:r>
            <w:r w:rsidRPr="00975A83">
              <w:rPr>
                <w:rFonts w:ascii="Times New Roman" w:hAnsi="Times New Roman" w:cs="Times New Roman"/>
                <w:sz w:val="24"/>
                <w:szCs w:val="24"/>
              </w:rPr>
              <w:lastRenderedPageBreak/>
              <w:t>направленности (профиля)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lastRenderedPageBreak/>
              <w:t>12 человек /</w:t>
            </w:r>
            <w:r w:rsidRPr="00873894">
              <w:rPr>
                <w:rFonts w:ascii="Times New Roman" w:hAnsi="Times New Roman" w:cs="Times New Roman"/>
                <w:sz w:val="24"/>
                <w:szCs w:val="24"/>
                <w:lang w:val="tt-RU"/>
              </w:rPr>
              <w:t>92,3</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0" w:name="sub_1173"/>
            <w:r w:rsidRPr="00975A83">
              <w:rPr>
                <w:rFonts w:ascii="Times New Roman" w:hAnsi="Times New Roman" w:cs="Times New Roman"/>
                <w:sz w:val="24"/>
                <w:szCs w:val="24"/>
              </w:rPr>
              <w:lastRenderedPageBreak/>
              <w:t>1.7.3</w:t>
            </w:r>
            <w:bookmarkEnd w:id="2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7,7</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1" w:name="sub_1174"/>
            <w:r w:rsidRPr="00975A83">
              <w:rPr>
                <w:rFonts w:ascii="Times New Roman" w:hAnsi="Times New Roman" w:cs="Times New Roman"/>
                <w:sz w:val="24"/>
                <w:szCs w:val="24"/>
              </w:rPr>
              <w:t>1.7.4</w:t>
            </w:r>
            <w:bookmarkEnd w:id="2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1</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7,7</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2" w:name="sub_1018"/>
            <w:r w:rsidRPr="00975A83">
              <w:rPr>
                <w:rFonts w:ascii="Times New Roman" w:hAnsi="Times New Roman" w:cs="Times New Roman"/>
                <w:sz w:val="24"/>
                <w:szCs w:val="24"/>
              </w:rPr>
              <w:t>1.8</w:t>
            </w:r>
            <w:bookmarkEnd w:id="2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12 человек/</w:t>
            </w:r>
            <w:r w:rsidRPr="00873894">
              <w:rPr>
                <w:rFonts w:ascii="Times New Roman" w:hAnsi="Times New Roman" w:cs="Times New Roman"/>
                <w:sz w:val="24"/>
                <w:szCs w:val="24"/>
                <w:lang w:val="tt-RU"/>
              </w:rPr>
              <w:t>100</w:t>
            </w: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3" w:name="sub_1181"/>
            <w:r w:rsidRPr="00975A83">
              <w:rPr>
                <w:rFonts w:ascii="Times New Roman" w:hAnsi="Times New Roman" w:cs="Times New Roman"/>
                <w:sz w:val="24"/>
                <w:szCs w:val="24"/>
              </w:rPr>
              <w:t>1.8.1</w:t>
            </w:r>
            <w:bookmarkEnd w:id="2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Высшая</w:t>
            </w:r>
          </w:p>
        </w:tc>
        <w:tc>
          <w:tcPr>
            <w:tcW w:w="1985" w:type="dxa"/>
            <w:tcBorders>
              <w:top w:val="single" w:sz="4" w:space="0" w:color="auto"/>
              <w:left w:val="single" w:sz="4" w:space="0" w:color="auto"/>
              <w:bottom w:val="single" w:sz="4" w:space="0" w:color="auto"/>
            </w:tcBorders>
          </w:tcPr>
          <w:p w:rsidR="009501F4" w:rsidRPr="00873894" w:rsidRDefault="00F23DFB"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2</w:t>
            </w:r>
            <w:r w:rsidR="009501F4" w:rsidRPr="00873894">
              <w:rPr>
                <w:rFonts w:ascii="Times New Roman" w:hAnsi="Times New Roman" w:cs="Times New Roman"/>
                <w:sz w:val="24"/>
                <w:szCs w:val="24"/>
                <w:lang w:val="tt-RU"/>
              </w:rPr>
              <w:t xml:space="preserve"> </w:t>
            </w:r>
            <w:r w:rsidR="009501F4" w:rsidRPr="00873894">
              <w:rPr>
                <w:rFonts w:ascii="Times New Roman" w:hAnsi="Times New Roman" w:cs="Times New Roman"/>
                <w:sz w:val="24"/>
                <w:szCs w:val="24"/>
              </w:rPr>
              <w:t>человек</w:t>
            </w:r>
            <w:r w:rsidRPr="00873894">
              <w:rPr>
                <w:rFonts w:ascii="Times New Roman" w:hAnsi="Times New Roman" w:cs="Times New Roman"/>
                <w:sz w:val="24"/>
                <w:szCs w:val="24"/>
              </w:rPr>
              <w:t>а/15,3</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4" w:name="sub_1182"/>
            <w:r w:rsidRPr="00975A83">
              <w:rPr>
                <w:rFonts w:ascii="Times New Roman" w:hAnsi="Times New Roman" w:cs="Times New Roman"/>
                <w:sz w:val="24"/>
                <w:szCs w:val="24"/>
              </w:rPr>
              <w:t>1.8.2</w:t>
            </w:r>
            <w:bookmarkEnd w:id="2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Первая</w:t>
            </w:r>
          </w:p>
        </w:tc>
        <w:tc>
          <w:tcPr>
            <w:tcW w:w="1985" w:type="dxa"/>
            <w:tcBorders>
              <w:top w:val="single" w:sz="4" w:space="0" w:color="auto"/>
              <w:left w:val="single" w:sz="4" w:space="0" w:color="auto"/>
              <w:bottom w:val="single" w:sz="4" w:space="0" w:color="auto"/>
            </w:tcBorders>
          </w:tcPr>
          <w:p w:rsidR="009501F4" w:rsidRPr="00873894" w:rsidRDefault="00F23DFB"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 xml:space="preserve">10 </w:t>
            </w:r>
            <w:r w:rsidR="009501F4"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77</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5" w:name="sub_1019"/>
            <w:r w:rsidRPr="00975A83">
              <w:rPr>
                <w:rFonts w:ascii="Times New Roman" w:hAnsi="Times New Roman" w:cs="Times New Roman"/>
                <w:sz w:val="24"/>
                <w:szCs w:val="24"/>
              </w:rPr>
              <w:t>1.9</w:t>
            </w:r>
            <w:bookmarkEnd w:id="2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13человек/100%</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6" w:name="sub_1191"/>
            <w:r w:rsidRPr="00975A83">
              <w:rPr>
                <w:rFonts w:ascii="Times New Roman" w:hAnsi="Times New Roman" w:cs="Times New Roman"/>
                <w:sz w:val="24"/>
                <w:szCs w:val="24"/>
              </w:rPr>
              <w:t>1.9.1</w:t>
            </w:r>
            <w:bookmarkEnd w:id="2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До 5 лет</w:t>
            </w:r>
          </w:p>
        </w:tc>
        <w:tc>
          <w:tcPr>
            <w:tcW w:w="1985" w:type="dxa"/>
            <w:tcBorders>
              <w:top w:val="single" w:sz="4" w:space="0" w:color="auto"/>
              <w:left w:val="single" w:sz="4" w:space="0" w:color="auto"/>
              <w:bottom w:val="single" w:sz="4" w:space="0" w:color="auto"/>
            </w:tcBorders>
          </w:tcPr>
          <w:p w:rsidR="009501F4" w:rsidRPr="00873894" w:rsidRDefault="00F23DFB"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 человек/7,7</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7" w:name="sub_1192"/>
            <w:r w:rsidRPr="00975A83">
              <w:rPr>
                <w:rFonts w:ascii="Times New Roman" w:hAnsi="Times New Roman" w:cs="Times New Roman"/>
                <w:sz w:val="24"/>
                <w:szCs w:val="24"/>
              </w:rPr>
              <w:t>1.9.2</w:t>
            </w:r>
            <w:bookmarkEnd w:id="2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Свыше 15 лет</w:t>
            </w:r>
          </w:p>
        </w:tc>
        <w:tc>
          <w:tcPr>
            <w:tcW w:w="1985" w:type="dxa"/>
            <w:tcBorders>
              <w:top w:val="single" w:sz="4" w:space="0" w:color="auto"/>
              <w:left w:val="single" w:sz="4" w:space="0" w:color="auto"/>
              <w:bottom w:val="single" w:sz="4" w:space="0" w:color="auto"/>
            </w:tcBorders>
          </w:tcPr>
          <w:p w:rsidR="009501F4" w:rsidRPr="00873894" w:rsidRDefault="00F23DFB"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 xml:space="preserve">9 </w:t>
            </w:r>
            <w:r w:rsidR="009501F4" w:rsidRPr="00873894">
              <w:rPr>
                <w:rFonts w:ascii="Times New Roman" w:hAnsi="Times New Roman" w:cs="Times New Roman"/>
                <w:sz w:val="24"/>
                <w:szCs w:val="24"/>
              </w:rPr>
              <w:t>человек/</w:t>
            </w:r>
            <w:r w:rsidR="009501F4" w:rsidRPr="00873894">
              <w:rPr>
                <w:rFonts w:ascii="Times New Roman" w:hAnsi="Times New Roman" w:cs="Times New Roman"/>
                <w:sz w:val="24"/>
                <w:szCs w:val="24"/>
                <w:lang w:val="tt-RU"/>
              </w:rPr>
              <w:t>69,3</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8" w:name="sub_1110"/>
            <w:r w:rsidRPr="00975A83">
              <w:rPr>
                <w:rFonts w:ascii="Times New Roman" w:hAnsi="Times New Roman" w:cs="Times New Roman"/>
                <w:sz w:val="24"/>
                <w:szCs w:val="24"/>
              </w:rPr>
              <w:t>1.10</w:t>
            </w:r>
            <w:bookmarkEnd w:id="2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5" w:type="dxa"/>
            <w:tcBorders>
              <w:top w:val="single" w:sz="4" w:space="0" w:color="auto"/>
              <w:left w:val="single" w:sz="4" w:space="0" w:color="auto"/>
              <w:bottom w:val="single" w:sz="4" w:space="0" w:color="auto"/>
            </w:tcBorders>
          </w:tcPr>
          <w:p w:rsidR="009501F4" w:rsidRPr="00873894" w:rsidRDefault="0050260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w:t>
            </w:r>
            <w:r w:rsidR="0087772C" w:rsidRPr="00873894">
              <w:rPr>
                <w:rFonts w:ascii="Times New Roman" w:hAnsi="Times New Roman" w:cs="Times New Roman"/>
                <w:sz w:val="24"/>
                <w:szCs w:val="24"/>
                <w:lang w:val="tt-RU"/>
              </w:rPr>
              <w:t xml:space="preserve"> </w:t>
            </w:r>
            <w:r w:rsidR="009501F4"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w:t>
            </w:r>
            <w:r w:rsidR="009501F4" w:rsidRPr="00873894">
              <w:rPr>
                <w:rFonts w:ascii="Times New Roman" w:hAnsi="Times New Roman" w:cs="Times New Roman"/>
                <w:sz w:val="24"/>
                <w:szCs w:val="24"/>
                <w:lang w:val="tt-RU"/>
              </w:rPr>
              <w:t>7</w:t>
            </w:r>
            <w:r w:rsidRPr="00873894">
              <w:rPr>
                <w:rFonts w:ascii="Times New Roman" w:hAnsi="Times New Roman" w:cs="Times New Roman"/>
                <w:sz w:val="24"/>
                <w:szCs w:val="24"/>
                <w:lang w:val="tt-RU"/>
              </w:rPr>
              <w:t>,7</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29" w:name="sub_11011"/>
            <w:r w:rsidRPr="00975A83">
              <w:rPr>
                <w:rFonts w:ascii="Times New Roman" w:hAnsi="Times New Roman" w:cs="Times New Roman"/>
                <w:sz w:val="24"/>
                <w:szCs w:val="24"/>
              </w:rPr>
              <w:t>1.1</w:t>
            </w:r>
            <w:bookmarkEnd w:id="29"/>
            <w:r w:rsidRPr="00975A83">
              <w:rPr>
                <w:rFonts w:ascii="Times New Roman" w:hAnsi="Times New Roman" w:cs="Times New Roman"/>
                <w:sz w:val="24"/>
                <w:szCs w:val="24"/>
              </w:rPr>
              <w:t>1</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985" w:type="dxa"/>
            <w:tcBorders>
              <w:top w:val="single" w:sz="4" w:space="0" w:color="auto"/>
              <w:left w:val="single" w:sz="4" w:space="0" w:color="auto"/>
              <w:bottom w:val="single" w:sz="4" w:space="0" w:color="auto"/>
            </w:tcBorders>
          </w:tcPr>
          <w:p w:rsidR="009501F4" w:rsidRPr="00873894" w:rsidRDefault="0087772C"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 xml:space="preserve">2 </w:t>
            </w:r>
            <w:r w:rsidR="009501F4" w:rsidRPr="00873894">
              <w:rPr>
                <w:rFonts w:ascii="Times New Roman" w:hAnsi="Times New Roman" w:cs="Times New Roman"/>
                <w:sz w:val="24"/>
                <w:szCs w:val="24"/>
              </w:rPr>
              <w:t>человека/</w:t>
            </w:r>
            <w:r w:rsidRPr="00873894">
              <w:rPr>
                <w:rFonts w:ascii="Times New Roman" w:hAnsi="Times New Roman" w:cs="Times New Roman"/>
                <w:sz w:val="24"/>
                <w:szCs w:val="24"/>
                <w:lang w:val="tt-RU"/>
              </w:rPr>
              <w:t>15,4</w:t>
            </w:r>
            <w:r w:rsidR="009501F4"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0" w:name="sub_11012"/>
            <w:r w:rsidRPr="00975A83">
              <w:rPr>
                <w:rFonts w:ascii="Times New Roman" w:hAnsi="Times New Roman" w:cs="Times New Roman"/>
                <w:sz w:val="24"/>
                <w:szCs w:val="24"/>
              </w:rPr>
              <w:t>1.1</w:t>
            </w:r>
            <w:bookmarkEnd w:id="30"/>
            <w:r w:rsidRPr="00975A83">
              <w:rPr>
                <w:rFonts w:ascii="Times New Roman" w:hAnsi="Times New Roman" w:cs="Times New Roman"/>
                <w:sz w:val="24"/>
                <w:szCs w:val="24"/>
              </w:rPr>
              <w:t>2</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jc w:val="both"/>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3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14</w:t>
            </w:r>
            <w:r w:rsidR="0087772C" w:rsidRPr="00873894">
              <w:rPr>
                <w:rFonts w:ascii="Times New Roman" w:hAnsi="Times New Roman" w:cs="Times New Roman"/>
                <w:sz w:val="24"/>
                <w:szCs w:val="24"/>
                <w:lang w:val="tt-RU"/>
              </w:rPr>
              <w:t xml:space="preserve"> </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100</w:t>
            </w:r>
            <w:r w:rsidRPr="00873894">
              <w:rPr>
                <w:rFonts w:ascii="Times New Roman" w:hAnsi="Times New Roman" w:cs="Times New Roman"/>
                <w:sz w:val="24"/>
                <w:szCs w:val="24"/>
              </w:rPr>
              <w:t>% - пед.</w:t>
            </w:r>
            <w:r w:rsidR="0087772C" w:rsidRPr="00873894">
              <w:rPr>
                <w:rFonts w:ascii="Times New Roman" w:hAnsi="Times New Roman" w:cs="Times New Roman"/>
                <w:sz w:val="24"/>
                <w:szCs w:val="24"/>
              </w:rPr>
              <w:t xml:space="preserve"> работники</w:t>
            </w:r>
          </w:p>
          <w:p w:rsidR="009501F4" w:rsidRPr="00873894" w:rsidRDefault="009501F4" w:rsidP="00873894">
            <w:pPr>
              <w:ind w:left="-108"/>
              <w:jc w:val="center"/>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1" w:name="sub_11013"/>
            <w:r w:rsidRPr="00975A83">
              <w:rPr>
                <w:rFonts w:ascii="Times New Roman" w:hAnsi="Times New Roman" w:cs="Times New Roman"/>
                <w:sz w:val="24"/>
                <w:szCs w:val="24"/>
              </w:rPr>
              <w:t>1.1</w:t>
            </w:r>
            <w:bookmarkEnd w:id="31"/>
            <w:r w:rsidRPr="00975A83">
              <w:rPr>
                <w:rFonts w:ascii="Times New Roman" w:hAnsi="Times New Roman" w:cs="Times New Roman"/>
                <w:sz w:val="24"/>
                <w:szCs w:val="24"/>
              </w:rPr>
              <w:t>3</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jc w:val="both"/>
              <w:rPr>
                <w:rFonts w:ascii="Times New Roman" w:hAnsi="Times New Roman" w:cs="Times New Roman"/>
                <w:sz w:val="24"/>
                <w:szCs w:val="24"/>
              </w:rPr>
            </w:pPr>
            <w:r w:rsidRPr="00975A83">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 xml:space="preserve">14 </w:t>
            </w:r>
            <w:r w:rsidRPr="00873894">
              <w:rPr>
                <w:rFonts w:ascii="Times New Roman" w:hAnsi="Times New Roman" w:cs="Times New Roman"/>
                <w:sz w:val="24"/>
                <w:szCs w:val="24"/>
              </w:rPr>
              <w:t>человек/</w:t>
            </w:r>
            <w:r w:rsidRPr="00873894">
              <w:rPr>
                <w:rFonts w:ascii="Times New Roman" w:hAnsi="Times New Roman" w:cs="Times New Roman"/>
                <w:sz w:val="24"/>
                <w:szCs w:val="24"/>
                <w:lang w:val="tt-RU"/>
              </w:rPr>
              <w:t>100</w:t>
            </w:r>
            <w:r w:rsidRPr="00873894">
              <w:rPr>
                <w:rFonts w:ascii="Times New Roman" w:hAnsi="Times New Roman" w:cs="Times New Roman"/>
                <w:sz w:val="24"/>
                <w:szCs w:val="24"/>
              </w:rPr>
              <w:t>%</w:t>
            </w:r>
          </w:p>
          <w:p w:rsidR="009501F4" w:rsidRPr="00873894" w:rsidRDefault="009501F4" w:rsidP="00873894">
            <w:pPr>
              <w:ind w:left="-108"/>
              <w:jc w:val="center"/>
              <w:rPr>
                <w:rFonts w:ascii="Times New Roman" w:hAnsi="Times New Roman" w:cs="Times New Roman"/>
                <w:sz w:val="24"/>
                <w:szCs w:val="24"/>
              </w:rPr>
            </w:pPr>
          </w:p>
        </w:tc>
      </w:tr>
      <w:tr w:rsidR="009501F4" w:rsidRPr="003E3B67" w:rsidTr="009501F4">
        <w:trPr>
          <w:trHeight w:val="586"/>
        </w:trPr>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2" w:name="sub_11014"/>
            <w:r w:rsidRPr="00975A83">
              <w:rPr>
                <w:rFonts w:ascii="Times New Roman" w:hAnsi="Times New Roman" w:cs="Times New Roman"/>
                <w:sz w:val="24"/>
                <w:szCs w:val="24"/>
              </w:rPr>
              <w:t>1.1</w:t>
            </w:r>
            <w:bookmarkEnd w:id="32"/>
            <w:r w:rsidRPr="00975A83">
              <w:rPr>
                <w:rFonts w:ascii="Times New Roman" w:hAnsi="Times New Roman" w:cs="Times New Roman"/>
                <w:sz w:val="24"/>
                <w:szCs w:val="24"/>
              </w:rPr>
              <w:t>4</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13</w:t>
            </w:r>
            <w:r w:rsidR="0087772C" w:rsidRPr="00873894">
              <w:rPr>
                <w:rFonts w:ascii="Times New Roman" w:hAnsi="Times New Roman" w:cs="Times New Roman"/>
                <w:sz w:val="24"/>
                <w:szCs w:val="24"/>
              </w:rPr>
              <w:t>пед</w:t>
            </w:r>
            <w:r w:rsidRPr="00873894">
              <w:rPr>
                <w:rFonts w:ascii="Times New Roman" w:hAnsi="Times New Roman" w:cs="Times New Roman"/>
                <w:sz w:val="24"/>
                <w:szCs w:val="24"/>
              </w:rPr>
              <w:t>/</w:t>
            </w:r>
            <w:r w:rsidRPr="00873894">
              <w:rPr>
                <w:rFonts w:ascii="Times New Roman" w:hAnsi="Times New Roman" w:cs="Times New Roman"/>
                <w:sz w:val="24"/>
                <w:szCs w:val="24"/>
                <w:lang w:val="tt-RU"/>
              </w:rPr>
              <w:t xml:space="preserve"> 1</w:t>
            </w:r>
            <w:r w:rsidR="0087772C" w:rsidRPr="00873894">
              <w:rPr>
                <w:rFonts w:ascii="Times New Roman" w:hAnsi="Times New Roman" w:cs="Times New Roman"/>
                <w:sz w:val="24"/>
                <w:szCs w:val="24"/>
                <w:lang w:val="tt-RU"/>
              </w:rPr>
              <w:t xml:space="preserve">22 </w:t>
            </w:r>
            <w:r w:rsidRPr="00873894">
              <w:rPr>
                <w:rFonts w:ascii="Times New Roman" w:hAnsi="Times New Roman" w:cs="Times New Roman"/>
                <w:sz w:val="24"/>
                <w:szCs w:val="24"/>
              </w:rPr>
              <w:t>дет,</w:t>
            </w:r>
          </w:p>
          <w:p w:rsidR="009501F4" w:rsidRPr="00873894" w:rsidRDefault="009501F4" w:rsidP="00873894">
            <w:pPr>
              <w:ind w:left="-108"/>
              <w:jc w:val="center"/>
              <w:rPr>
                <w:sz w:val="24"/>
                <w:szCs w:val="24"/>
              </w:rPr>
            </w:pPr>
            <w:r w:rsidRPr="00873894">
              <w:rPr>
                <w:rFonts w:ascii="Times New Roman" w:hAnsi="Times New Roman" w:cs="Times New Roman"/>
                <w:sz w:val="24"/>
                <w:szCs w:val="24"/>
              </w:rPr>
              <w:t>1/9</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3" w:name="sub_11015"/>
            <w:r w:rsidRPr="00975A83">
              <w:rPr>
                <w:rFonts w:ascii="Times New Roman" w:hAnsi="Times New Roman" w:cs="Times New Roman"/>
                <w:sz w:val="24"/>
                <w:szCs w:val="24"/>
              </w:rPr>
              <w:t>1.1</w:t>
            </w:r>
            <w:bookmarkEnd w:id="33"/>
            <w:r w:rsidRPr="00975A83">
              <w:rPr>
                <w:rFonts w:ascii="Times New Roman" w:hAnsi="Times New Roman" w:cs="Times New Roman"/>
                <w:sz w:val="24"/>
                <w:szCs w:val="24"/>
              </w:rPr>
              <w:t>5</w:t>
            </w:r>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в образовательной организации следующих педагогических работников: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4" w:name="sub_11151"/>
            <w:r w:rsidRPr="00975A83">
              <w:rPr>
                <w:rFonts w:ascii="Times New Roman" w:hAnsi="Times New Roman" w:cs="Times New Roman"/>
                <w:sz w:val="24"/>
                <w:szCs w:val="24"/>
              </w:rPr>
              <w:t>1.15.1</w:t>
            </w:r>
            <w:bookmarkEnd w:id="3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Музыкального руководителя</w:t>
            </w:r>
          </w:p>
        </w:tc>
        <w:tc>
          <w:tcPr>
            <w:tcW w:w="1985" w:type="dxa"/>
            <w:tcBorders>
              <w:top w:val="single" w:sz="4" w:space="0" w:color="auto"/>
              <w:left w:val="single" w:sz="4" w:space="0" w:color="auto"/>
              <w:bottom w:val="single" w:sz="4" w:space="0" w:color="auto"/>
            </w:tcBorders>
          </w:tcPr>
          <w:p w:rsidR="009501F4" w:rsidRPr="00873894" w:rsidRDefault="0087772C"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да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5" w:name="sub_11152"/>
            <w:r w:rsidRPr="00975A83">
              <w:rPr>
                <w:rFonts w:ascii="Times New Roman" w:hAnsi="Times New Roman" w:cs="Times New Roman"/>
                <w:sz w:val="24"/>
                <w:szCs w:val="24"/>
              </w:rPr>
              <w:t>1.15.2</w:t>
            </w:r>
            <w:bookmarkEnd w:id="3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Инструктора по физической культуре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6" w:name="sub_11153"/>
            <w:r w:rsidRPr="00975A83">
              <w:rPr>
                <w:rFonts w:ascii="Times New Roman" w:hAnsi="Times New Roman" w:cs="Times New Roman"/>
                <w:sz w:val="24"/>
                <w:szCs w:val="24"/>
              </w:rPr>
              <w:t>1.15.3</w:t>
            </w:r>
            <w:bookmarkEnd w:id="36"/>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Учителя-логопеда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7" w:name="sub_11154"/>
            <w:r w:rsidRPr="00975A83">
              <w:rPr>
                <w:rFonts w:ascii="Times New Roman" w:hAnsi="Times New Roman" w:cs="Times New Roman"/>
                <w:sz w:val="24"/>
                <w:szCs w:val="24"/>
              </w:rPr>
              <w:t>1.15.4</w:t>
            </w:r>
            <w:bookmarkEnd w:id="37"/>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Воспитателя по обучению татарскому языку</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lang w:val="tt-RU"/>
              </w:rPr>
            </w:pPr>
            <w:r w:rsidRPr="00873894">
              <w:rPr>
                <w:rFonts w:ascii="Times New Roman" w:hAnsi="Times New Roman" w:cs="Times New Roman"/>
                <w:sz w:val="24"/>
                <w:szCs w:val="24"/>
              </w:rPr>
              <w:t>да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8" w:name="sub_11155"/>
            <w:r w:rsidRPr="00975A83">
              <w:rPr>
                <w:rFonts w:ascii="Times New Roman" w:hAnsi="Times New Roman" w:cs="Times New Roman"/>
                <w:sz w:val="24"/>
                <w:szCs w:val="24"/>
              </w:rPr>
              <w:t>1.15.5</w:t>
            </w:r>
            <w:bookmarkEnd w:id="38"/>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Педагога дополнительного образования</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39" w:name="sub_11156"/>
            <w:r w:rsidRPr="00975A83">
              <w:rPr>
                <w:rFonts w:ascii="Times New Roman" w:hAnsi="Times New Roman" w:cs="Times New Roman"/>
                <w:sz w:val="24"/>
                <w:szCs w:val="24"/>
              </w:rPr>
              <w:t>1.15.6</w:t>
            </w:r>
            <w:bookmarkEnd w:id="39"/>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Педагога-психолога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lang w:val="tt-RU"/>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1"/>
              <w:ind w:left="142" w:firstLine="34"/>
              <w:rPr>
                <w:sz w:val="24"/>
                <w:szCs w:val="24"/>
              </w:rPr>
            </w:pPr>
            <w:bookmarkStart w:id="40" w:name="sub_1002"/>
            <w:r w:rsidRPr="00975A83">
              <w:rPr>
                <w:sz w:val="24"/>
                <w:szCs w:val="24"/>
              </w:rPr>
              <w:t>2.</w:t>
            </w:r>
            <w:bookmarkEnd w:id="40"/>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Style w:val="ae"/>
                <w:rFonts w:ascii="Times New Roman" w:hAnsi="Times New Roman" w:cs="Times New Roman"/>
                <w:bCs/>
                <w:color w:val="auto"/>
                <w:sz w:val="24"/>
                <w:szCs w:val="24"/>
              </w:rPr>
              <w:t>Инфраструктура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41" w:name="sub_1021"/>
            <w:r w:rsidRPr="00975A83">
              <w:rPr>
                <w:rFonts w:ascii="Times New Roman" w:hAnsi="Times New Roman" w:cs="Times New Roman"/>
                <w:sz w:val="24"/>
                <w:szCs w:val="24"/>
              </w:rPr>
              <w:t>2.1</w:t>
            </w:r>
            <w:bookmarkEnd w:id="41"/>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 xml:space="preserve">Ран.возр. – не менее 2,5 </w:t>
            </w:r>
            <w:r w:rsidRPr="00873894">
              <w:rPr>
                <w:rFonts w:ascii="Times New Roman" w:hAnsi="Times New Roman" w:cs="Times New Roman"/>
                <w:sz w:val="24"/>
                <w:szCs w:val="24"/>
              </w:rPr>
              <w:t>к в.м.</w:t>
            </w:r>
            <w:r w:rsidRPr="00873894">
              <w:rPr>
                <w:rFonts w:ascii="Times New Roman" w:hAnsi="Times New Roman" w:cs="Times New Roman"/>
                <w:sz w:val="24"/>
                <w:szCs w:val="24"/>
                <w:lang w:val="tt-RU"/>
              </w:rPr>
              <w:t>;</w:t>
            </w:r>
          </w:p>
          <w:p w:rsidR="009501F4" w:rsidRPr="00873894" w:rsidRDefault="009501F4" w:rsidP="00873894">
            <w:pPr>
              <w:spacing w:after="0" w:line="240" w:lineRule="auto"/>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дош.возр. –</w:t>
            </w:r>
          </w:p>
          <w:p w:rsidR="009501F4" w:rsidRPr="00873894" w:rsidRDefault="009501F4" w:rsidP="00873894">
            <w:pPr>
              <w:spacing w:after="0" w:line="240" w:lineRule="auto"/>
              <w:ind w:left="-108"/>
              <w:jc w:val="center"/>
              <w:rPr>
                <w:rFonts w:ascii="Times New Roman" w:hAnsi="Times New Roman" w:cs="Times New Roman"/>
                <w:sz w:val="24"/>
                <w:szCs w:val="24"/>
                <w:lang w:val="tt-RU"/>
              </w:rPr>
            </w:pPr>
            <w:r w:rsidRPr="00873894">
              <w:rPr>
                <w:rFonts w:ascii="Times New Roman" w:hAnsi="Times New Roman" w:cs="Times New Roman"/>
                <w:sz w:val="24"/>
                <w:szCs w:val="24"/>
                <w:lang w:val="tt-RU"/>
              </w:rPr>
              <w:t>2 кв.м</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42" w:name="sub_1022"/>
            <w:r w:rsidRPr="00975A83">
              <w:rPr>
                <w:rFonts w:ascii="Times New Roman" w:hAnsi="Times New Roman" w:cs="Times New Roman"/>
                <w:sz w:val="24"/>
                <w:szCs w:val="24"/>
              </w:rPr>
              <w:lastRenderedPageBreak/>
              <w:t>2.2</w:t>
            </w:r>
            <w:bookmarkEnd w:id="42"/>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lang w:val="tt-RU"/>
              </w:rPr>
              <w:t>45 кв.м</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43" w:name="sub_1023"/>
            <w:r w:rsidRPr="00975A83">
              <w:rPr>
                <w:rFonts w:ascii="Times New Roman" w:hAnsi="Times New Roman" w:cs="Times New Roman"/>
                <w:sz w:val="24"/>
                <w:szCs w:val="24"/>
              </w:rPr>
              <w:t>2.3</w:t>
            </w:r>
            <w:bookmarkEnd w:id="43"/>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физкультурного зала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44" w:name="sub_1024"/>
            <w:r w:rsidRPr="00975A83">
              <w:rPr>
                <w:rFonts w:ascii="Times New Roman" w:hAnsi="Times New Roman" w:cs="Times New Roman"/>
                <w:sz w:val="24"/>
                <w:szCs w:val="24"/>
              </w:rPr>
              <w:t>2.4</w:t>
            </w:r>
            <w:bookmarkEnd w:id="44"/>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музыкального зала</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да</w:t>
            </w:r>
          </w:p>
        </w:tc>
      </w:tr>
      <w:tr w:rsidR="009501F4" w:rsidRPr="003E3B67" w:rsidTr="005A79CA">
        <w:tc>
          <w:tcPr>
            <w:tcW w:w="1120" w:type="dxa"/>
            <w:tcBorders>
              <w:top w:val="single" w:sz="4" w:space="0" w:color="auto"/>
              <w:bottom w:val="single" w:sz="4" w:space="0" w:color="auto"/>
              <w:right w:val="single" w:sz="4" w:space="0" w:color="auto"/>
            </w:tcBorders>
          </w:tcPr>
          <w:p w:rsidR="009501F4" w:rsidRPr="00975A83" w:rsidRDefault="009501F4" w:rsidP="005A79CA">
            <w:pPr>
              <w:pStyle w:val="af"/>
              <w:ind w:left="142" w:firstLine="34"/>
              <w:jc w:val="center"/>
              <w:rPr>
                <w:rFonts w:ascii="Times New Roman" w:hAnsi="Times New Roman" w:cs="Times New Roman"/>
                <w:sz w:val="24"/>
                <w:szCs w:val="24"/>
              </w:rPr>
            </w:pPr>
            <w:bookmarkStart w:id="45" w:name="sub_1025"/>
            <w:r w:rsidRPr="00975A83">
              <w:rPr>
                <w:rFonts w:ascii="Times New Roman" w:hAnsi="Times New Roman" w:cs="Times New Roman"/>
                <w:sz w:val="24"/>
                <w:szCs w:val="24"/>
              </w:rPr>
              <w:t>2.5</w:t>
            </w:r>
            <w:bookmarkEnd w:id="45"/>
          </w:p>
        </w:tc>
        <w:tc>
          <w:tcPr>
            <w:tcW w:w="6960" w:type="dxa"/>
            <w:tcBorders>
              <w:top w:val="single" w:sz="4" w:space="0" w:color="auto"/>
              <w:left w:val="single" w:sz="4" w:space="0" w:color="auto"/>
              <w:bottom w:val="single" w:sz="4" w:space="0" w:color="auto"/>
              <w:right w:val="single" w:sz="4" w:space="0" w:color="auto"/>
            </w:tcBorders>
          </w:tcPr>
          <w:p w:rsidR="009501F4" w:rsidRPr="00975A83" w:rsidRDefault="009501F4" w:rsidP="005A79CA">
            <w:pPr>
              <w:pStyle w:val="af0"/>
              <w:ind w:left="142" w:firstLine="425"/>
              <w:rPr>
                <w:rFonts w:ascii="Times New Roman" w:hAnsi="Times New Roman" w:cs="Times New Roman"/>
                <w:sz w:val="24"/>
                <w:szCs w:val="24"/>
              </w:rPr>
            </w:pPr>
            <w:r w:rsidRPr="00975A83">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5" w:type="dxa"/>
            <w:tcBorders>
              <w:top w:val="single" w:sz="4" w:space="0" w:color="auto"/>
              <w:left w:val="single" w:sz="4" w:space="0" w:color="auto"/>
              <w:bottom w:val="single" w:sz="4" w:space="0" w:color="auto"/>
            </w:tcBorders>
          </w:tcPr>
          <w:p w:rsidR="009501F4" w:rsidRPr="00873894" w:rsidRDefault="009501F4" w:rsidP="00873894">
            <w:pPr>
              <w:pStyle w:val="af"/>
              <w:ind w:left="-108"/>
              <w:jc w:val="center"/>
              <w:rPr>
                <w:rFonts w:ascii="Times New Roman" w:hAnsi="Times New Roman" w:cs="Times New Roman"/>
                <w:sz w:val="24"/>
                <w:szCs w:val="24"/>
              </w:rPr>
            </w:pPr>
            <w:r w:rsidRPr="00873894">
              <w:rPr>
                <w:rFonts w:ascii="Times New Roman" w:hAnsi="Times New Roman" w:cs="Times New Roman"/>
                <w:sz w:val="24"/>
                <w:szCs w:val="24"/>
              </w:rPr>
              <w:t>да</w:t>
            </w:r>
          </w:p>
        </w:tc>
      </w:tr>
    </w:tbl>
    <w:p w:rsidR="009501F4" w:rsidRPr="003E3B67" w:rsidRDefault="009501F4" w:rsidP="009501F4">
      <w:pPr>
        <w:spacing w:after="0" w:line="240" w:lineRule="auto"/>
        <w:ind w:left="142" w:firstLine="425"/>
        <w:rPr>
          <w:rFonts w:ascii="Times New Roman" w:hAnsi="Times New Roman" w:cs="Times New Roman"/>
          <w:b/>
          <w:bCs/>
          <w:color w:val="FF0000"/>
          <w:sz w:val="20"/>
          <w:szCs w:val="20"/>
        </w:rPr>
      </w:pPr>
    </w:p>
    <w:p w:rsidR="009501F4" w:rsidRDefault="009501F4" w:rsidP="009501F4">
      <w:pPr>
        <w:spacing w:after="0" w:line="240" w:lineRule="auto"/>
        <w:ind w:left="142" w:firstLine="425"/>
        <w:jc w:val="center"/>
        <w:rPr>
          <w:rFonts w:ascii="Times New Roman" w:hAnsi="Times New Roman" w:cs="Times New Roman"/>
          <w:b/>
          <w:bCs/>
          <w:sz w:val="28"/>
          <w:szCs w:val="28"/>
        </w:rPr>
      </w:pPr>
      <w:r w:rsidRPr="00DE6AC5">
        <w:rPr>
          <w:rFonts w:ascii="Times New Roman" w:hAnsi="Times New Roman" w:cs="Times New Roman"/>
          <w:b/>
          <w:bCs/>
          <w:sz w:val="28"/>
          <w:szCs w:val="28"/>
        </w:rPr>
        <w:t>Аналитическая часть</w:t>
      </w:r>
    </w:p>
    <w:p w:rsidR="00077822" w:rsidRPr="00DE6AC5" w:rsidRDefault="00077822" w:rsidP="009501F4">
      <w:pPr>
        <w:spacing w:after="0" w:line="240" w:lineRule="auto"/>
        <w:ind w:left="142" w:firstLine="425"/>
        <w:jc w:val="center"/>
        <w:rPr>
          <w:rFonts w:ascii="Times New Roman" w:hAnsi="Times New Roman" w:cs="Times New Roman"/>
          <w:b/>
          <w:bCs/>
          <w:sz w:val="28"/>
          <w:szCs w:val="28"/>
        </w:rPr>
      </w:pPr>
    </w:p>
    <w:p w:rsidR="009501F4" w:rsidRPr="00DE6AC5" w:rsidRDefault="009501F4" w:rsidP="00DE6AC5">
      <w:pPr>
        <w:pStyle w:val="a6"/>
        <w:numPr>
          <w:ilvl w:val="0"/>
          <w:numId w:val="26"/>
        </w:numPr>
        <w:spacing w:after="0" w:line="240" w:lineRule="auto"/>
        <w:jc w:val="center"/>
        <w:rPr>
          <w:rFonts w:ascii="Times New Roman" w:hAnsi="Times New Roman" w:cs="Times New Roman"/>
          <w:b/>
          <w:bCs/>
          <w:sz w:val="28"/>
          <w:szCs w:val="28"/>
        </w:rPr>
      </w:pPr>
      <w:r w:rsidRPr="00DE6AC5">
        <w:rPr>
          <w:rFonts w:ascii="Times New Roman" w:hAnsi="Times New Roman" w:cs="Times New Roman"/>
          <w:b/>
          <w:bCs/>
          <w:sz w:val="28"/>
          <w:szCs w:val="28"/>
        </w:rPr>
        <w:t>Общие сведения об образовательной организации</w:t>
      </w:r>
    </w:p>
    <w:p w:rsidR="00DE6AC5" w:rsidRPr="00DE6AC5" w:rsidRDefault="00DE6AC5" w:rsidP="00DE6AC5">
      <w:pPr>
        <w:pStyle w:val="a6"/>
        <w:spacing w:after="0" w:line="240" w:lineRule="auto"/>
        <w:ind w:left="1287"/>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9"/>
        <w:gridCol w:w="6540"/>
      </w:tblGrid>
      <w:tr w:rsidR="009501F4" w:rsidRPr="00C445B1" w:rsidTr="005A79CA">
        <w:trPr>
          <w:trHeight w:val="426"/>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Наименование образовательной организации</w:t>
            </w:r>
          </w:p>
        </w:tc>
        <w:tc>
          <w:tcPr>
            <w:tcW w:w="3225" w:type="pct"/>
            <w:vAlign w:val="center"/>
            <w:hideMark/>
          </w:tcPr>
          <w:p w:rsidR="009501F4" w:rsidRPr="00C445B1" w:rsidRDefault="009501F4" w:rsidP="00DE6AC5">
            <w:pPr>
              <w:spacing w:after="0" w:line="240" w:lineRule="auto"/>
              <w:ind w:firstLine="229"/>
              <w:jc w:val="both"/>
              <w:rPr>
                <w:rFonts w:ascii="Times New Roman" w:hAnsi="Times New Roman" w:cs="Times New Roman"/>
                <w:sz w:val="24"/>
                <w:szCs w:val="24"/>
              </w:rPr>
            </w:pPr>
            <w:r w:rsidRPr="00C445B1">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w:t>
            </w:r>
          </w:p>
        </w:tc>
      </w:tr>
      <w:tr w:rsidR="009501F4" w:rsidRPr="00C445B1" w:rsidTr="005A79CA">
        <w:trPr>
          <w:trHeight w:val="426"/>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Руководитель</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Расторгуева Наталия Николаевна</w:t>
            </w:r>
          </w:p>
        </w:tc>
      </w:tr>
      <w:tr w:rsidR="009501F4" w:rsidRPr="00C445B1" w:rsidTr="005A79CA">
        <w:trPr>
          <w:trHeight w:val="325"/>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Адрес организации</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shd w:val="clear" w:color="auto" w:fill="FFFFFF"/>
              </w:rPr>
            </w:pPr>
            <w:r w:rsidRPr="00C445B1">
              <w:rPr>
                <w:rFonts w:ascii="Times New Roman" w:hAnsi="Times New Roman" w:cs="Times New Roman"/>
                <w:sz w:val="24"/>
                <w:szCs w:val="24"/>
              </w:rPr>
              <w:t>423930, РТ, г. Бавлы, ул. Гоголя, д. 17</w:t>
            </w:r>
          </w:p>
        </w:tc>
      </w:tr>
      <w:tr w:rsidR="009501F4" w:rsidRPr="00C445B1" w:rsidTr="005A79CA">
        <w:trPr>
          <w:trHeight w:val="325"/>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Телефон, факс</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(885569)5-62-56</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Адрес электронной почты</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lang w:val="en-US"/>
              </w:rPr>
            </w:pPr>
            <w:r w:rsidRPr="00C445B1">
              <w:rPr>
                <w:rFonts w:ascii="Times New Roman" w:hAnsi="Times New Roman" w:cs="Times New Roman"/>
                <w:sz w:val="24"/>
                <w:szCs w:val="24"/>
                <w:lang w:val="en-US"/>
              </w:rPr>
              <w:t>Ds</w:t>
            </w:r>
            <w:r w:rsidRPr="00C445B1">
              <w:rPr>
                <w:rFonts w:ascii="Times New Roman" w:hAnsi="Times New Roman" w:cs="Times New Roman"/>
                <w:sz w:val="24"/>
                <w:szCs w:val="24"/>
              </w:rPr>
              <w:t>4.</w:t>
            </w:r>
            <w:r w:rsidRPr="00C445B1">
              <w:rPr>
                <w:rFonts w:ascii="Times New Roman" w:hAnsi="Times New Roman" w:cs="Times New Roman"/>
                <w:sz w:val="24"/>
                <w:szCs w:val="24"/>
                <w:lang w:val="en-US"/>
              </w:rPr>
              <w:t>bav</w:t>
            </w:r>
            <w:r w:rsidRPr="00C445B1">
              <w:rPr>
                <w:rFonts w:ascii="Times New Roman" w:hAnsi="Times New Roman" w:cs="Times New Roman"/>
                <w:sz w:val="24"/>
                <w:szCs w:val="24"/>
              </w:rPr>
              <w:t>@</w:t>
            </w:r>
            <w:r w:rsidRPr="00C445B1">
              <w:rPr>
                <w:rFonts w:ascii="Times New Roman" w:hAnsi="Times New Roman" w:cs="Times New Roman"/>
                <w:sz w:val="24"/>
                <w:szCs w:val="24"/>
                <w:lang w:val="en-US"/>
              </w:rPr>
              <w:t>mail</w:t>
            </w:r>
            <w:r w:rsidRPr="00C445B1">
              <w:rPr>
                <w:rFonts w:ascii="Times New Roman" w:hAnsi="Times New Roman" w:cs="Times New Roman"/>
                <w:sz w:val="24"/>
                <w:szCs w:val="24"/>
              </w:rPr>
              <w:t>.</w:t>
            </w:r>
            <w:r w:rsidRPr="00C445B1">
              <w:rPr>
                <w:rFonts w:ascii="Times New Roman" w:hAnsi="Times New Roman" w:cs="Times New Roman"/>
                <w:sz w:val="24"/>
                <w:szCs w:val="24"/>
                <w:lang w:val="en-US"/>
              </w:rPr>
              <w:t>ru</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Учредитель</w:t>
            </w:r>
          </w:p>
        </w:tc>
        <w:tc>
          <w:tcPr>
            <w:tcW w:w="3225" w:type="pct"/>
            <w:vAlign w:val="center"/>
            <w:hideMark/>
          </w:tcPr>
          <w:p w:rsidR="009501F4" w:rsidRPr="00C445B1" w:rsidRDefault="009501F4" w:rsidP="00DE6AC5">
            <w:pPr>
              <w:spacing w:after="0" w:line="240" w:lineRule="auto"/>
              <w:ind w:left="-55" w:firstLine="142"/>
              <w:jc w:val="both"/>
              <w:rPr>
                <w:rFonts w:ascii="Times New Roman" w:hAnsi="Times New Roman" w:cs="Times New Roman"/>
                <w:sz w:val="24"/>
                <w:szCs w:val="24"/>
              </w:rPr>
            </w:pPr>
            <w:r w:rsidRPr="00C445B1">
              <w:rPr>
                <w:rFonts w:ascii="Times New Roman" w:hAnsi="Times New Roman" w:cs="Times New Roman"/>
                <w:sz w:val="24"/>
                <w:szCs w:val="24"/>
              </w:rPr>
              <w:t>Исполнительный комитет Бавлинского муниципального района Республики Татарстан</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Дата создания</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1968 год</w:t>
            </w:r>
          </w:p>
        </w:tc>
      </w:tr>
      <w:tr w:rsidR="009501F4" w:rsidRPr="00C445B1" w:rsidTr="005A79CA">
        <w:trPr>
          <w:trHeight w:val="281"/>
        </w:trPr>
        <w:tc>
          <w:tcPr>
            <w:tcW w:w="177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Лицензия</w:t>
            </w:r>
          </w:p>
        </w:tc>
        <w:tc>
          <w:tcPr>
            <w:tcW w:w="3225" w:type="pct"/>
            <w:vAlign w:val="center"/>
            <w:hideMark/>
          </w:tcPr>
          <w:p w:rsidR="009501F4" w:rsidRPr="00C445B1" w:rsidRDefault="009501F4" w:rsidP="005A79CA">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w:t>
            </w:r>
            <w:r w:rsidR="00DE6AC5">
              <w:rPr>
                <w:rFonts w:ascii="Times New Roman" w:hAnsi="Times New Roman" w:cs="Times New Roman"/>
                <w:sz w:val="24"/>
                <w:szCs w:val="24"/>
              </w:rPr>
              <w:t xml:space="preserve"> </w:t>
            </w:r>
            <w:r w:rsidRPr="00C445B1">
              <w:rPr>
                <w:rFonts w:ascii="Times New Roman" w:hAnsi="Times New Roman" w:cs="Times New Roman"/>
                <w:sz w:val="24"/>
                <w:szCs w:val="24"/>
              </w:rPr>
              <w:t>9901 от 15.02.2018 года, серия</w:t>
            </w:r>
            <w:r w:rsidR="00DE6AC5">
              <w:rPr>
                <w:rFonts w:ascii="Times New Roman" w:hAnsi="Times New Roman" w:cs="Times New Roman"/>
                <w:sz w:val="24"/>
                <w:szCs w:val="24"/>
              </w:rPr>
              <w:t xml:space="preserve"> </w:t>
            </w:r>
            <w:r w:rsidRPr="00C445B1">
              <w:rPr>
                <w:rFonts w:ascii="Times New Roman" w:hAnsi="Times New Roman" w:cs="Times New Roman"/>
                <w:sz w:val="24"/>
                <w:szCs w:val="24"/>
              </w:rPr>
              <w:t>16Л01 № 0006030</w:t>
            </w:r>
          </w:p>
        </w:tc>
      </w:tr>
    </w:tbl>
    <w:p w:rsidR="00DE6AC5" w:rsidRDefault="00DE6AC5" w:rsidP="009501F4">
      <w:pPr>
        <w:spacing w:after="0" w:line="240" w:lineRule="auto"/>
        <w:ind w:left="142" w:firstLine="425"/>
        <w:jc w:val="both"/>
        <w:rPr>
          <w:rFonts w:ascii="Times New Roman" w:hAnsi="Times New Roman" w:cs="Times New Roman"/>
          <w:sz w:val="24"/>
          <w:szCs w:val="24"/>
        </w:rPr>
      </w:pPr>
    </w:p>
    <w:p w:rsidR="009501F4" w:rsidRPr="00C445B1" w:rsidRDefault="009501F4" w:rsidP="009501F4">
      <w:pPr>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Муниципальное бюджетное дошкольное образовательное учреждение «Детский сад № 4 «Ромашка» Бавлинского муниципального района Республики Татарстан (МБДОУ «Детский сад № 4 «Ромашка»)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115 мест. Общая площадь здания 965,1 кв. м, из них площадь помещений, используемых непосредственно для нужд образовательного процесса, 793 кв. м.</w:t>
      </w:r>
    </w:p>
    <w:p w:rsidR="009501F4" w:rsidRPr="00C445B1"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9501F4"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9501F4" w:rsidRPr="00C445B1"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Режим работы Детского сада</w:t>
      </w:r>
    </w:p>
    <w:p w:rsidR="009501F4" w:rsidRPr="00C445B1" w:rsidRDefault="009501F4" w:rsidP="009501F4">
      <w:pPr>
        <w:spacing w:after="0" w:line="240" w:lineRule="auto"/>
        <w:ind w:left="142" w:firstLine="425"/>
        <w:rPr>
          <w:rFonts w:ascii="Times New Roman" w:hAnsi="Times New Roman" w:cs="Times New Roman"/>
          <w:sz w:val="24"/>
          <w:szCs w:val="24"/>
        </w:rPr>
      </w:pPr>
      <w:r w:rsidRPr="00C445B1">
        <w:rPr>
          <w:rFonts w:ascii="Times New Roman" w:hAnsi="Times New Roman" w:cs="Times New Roman"/>
          <w:sz w:val="24"/>
          <w:szCs w:val="24"/>
        </w:rPr>
        <w:t>Рабочая неделя – пятидневная, с понедельника по пятницу. Длительность пребывания детей в группах – 10,5 часов. Режим работы групп – с 7:00 до 17:30.</w:t>
      </w:r>
    </w:p>
    <w:p w:rsidR="009501F4" w:rsidRPr="00C445B1" w:rsidRDefault="009501F4" w:rsidP="009501F4">
      <w:pPr>
        <w:widowControl w:val="0"/>
        <w:spacing w:after="0" w:line="240" w:lineRule="auto"/>
        <w:ind w:left="142" w:firstLine="425"/>
        <w:jc w:val="center"/>
        <w:rPr>
          <w:rFonts w:ascii="Times New Roman" w:hAnsi="Times New Roman" w:cs="Times New Roman"/>
          <w:b/>
          <w:sz w:val="24"/>
          <w:szCs w:val="24"/>
        </w:rPr>
      </w:pPr>
    </w:p>
    <w:p w:rsidR="009501F4" w:rsidRPr="00077822" w:rsidRDefault="009501F4" w:rsidP="00077822">
      <w:pPr>
        <w:pStyle w:val="a6"/>
        <w:widowControl w:val="0"/>
        <w:numPr>
          <w:ilvl w:val="0"/>
          <w:numId w:val="26"/>
        </w:numPr>
        <w:spacing w:after="0" w:line="240" w:lineRule="auto"/>
        <w:jc w:val="center"/>
        <w:rPr>
          <w:rFonts w:ascii="Times New Roman" w:hAnsi="Times New Roman" w:cs="Times New Roman"/>
          <w:b/>
          <w:sz w:val="28"/>
          <w:szCs w:val="28"/>
        </w:rPr>
      </w:pPr>
      <w:r w:rsidRPr="00077822">
        <w:rPr>
          <w:rFonts w:ascii="Times New Roman" w:hAnsi="Times New Roman" w:cs="Times New Roman"/>
          <w:b/>
          <w:sz w:val="28"/>
          <w:szCs w:val="28"/>
        </w:rPr>
        <w:t>Система управления организации</w:t>
      </w:r>
    </w:p>
    <w:p w:rsidR="00077822" w:rsidRPr="00077822" w:rsidRDefault="00077822" w:rsidP="00077822">
      <w:pPr>
        <w:pStyle w:val="a6"/>
        <w:widowControl w:val="0"/>
        <w:spacing w:after="0" w:line="240" w:lineRule="auto"/>
        <w:ind w:left="1287"/>
        <w:jc w:val="center"/>
        <w:rPr>
          <w:rFonts w:ascii="Times New Roman" w:hAnsi="Times New Roman" w:cs="Times New Roman"/>
          <w:b/>
          <w:sz w:val="28"/>
          <w:szCs w:val="28"/>
        </w:rPr>
      </w:pPr>
    </w:p>
    <w:p w:rsidR="009501F4" w:rsidRPr="00C445B1" w:rsidRDefault="009501F4" w:rsidP="009501F4">
      <w:pPr>
        <w:widowControl w:val="0"/>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Управление Детским садом осуществляется в соответствии с действующим законодательством и уставом Детского сада.</w:t>
      </w:r>
    </w:p>
    <w:p w:rsidR="009501F4" w:rsidRPr="00C445B1" w:rsidRDefault="009501F4" w:rsidP="009501F4">
      <w:pPr>
        <w:widowControl w:val="0"/>
        <w:spacing w:after="0" w:line="240" w:lineRule="auto"/>
        <w:ind w:left="142" w:firstLine="425"/>
        <w:jc w:val="both"/>
        <w:rPr>
          <w:rFonts w:ascii="Times New Roman" w:hAnsi="Times New Roman" w:cs="Times New Roman"/>
          <w:sz w:val="24"/>
          <w:szCs w:val="24"/>
        </w:rPr>
      </w:pPr>
      <w:r w:rsidRPr="00C445B1">
        <w:rPr>
          <w:rFonts w:ascii="Times New Roman" w:hAnsi="Times New Roman" w:cs="Times New Roman"/>
          <w:sz w:val="24"/>
          <w:szCs w:val="24"/>
        </w:rPr>
        <w:t>Управление Детским садом строится на принципах единоначалия и коллегиальности.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w:t>
      </w:r>
    </w:p>
    <w:p w:rsidR="009501F4" w:rsidRDefault="009501F4" w:rsidP="009501F4">
      <w:pPr>
        <w:shd w:val="clear" w:color="auto" w:fill="FFFFFF"/>
        <w:spacing w:after="0" w:line="240" w:lineRule="auto"/>
        <w:rPr>
          <w:rFonts w:ascii="Times New Roman" w:hAnsi="Times New Roman" w:cs="Times New Roman"/>
          <w:bCs/>
          <w:sz w:val="24"/>
          <w:szCs w:val="24"/>
        </w:rPr>
      </w:pPr>
    </w:p>
    <w:p w:rsidR="00077822" w:rsidRDefault="00077822" w:rsidP="009501F4">
      <w:pPr>
        <w:shd w:val="clear" w:color="auto" w:fill="FFFFFF"/>
        <w:spacing w:after="0" w:line="240" w:lineRule="auto"/>
        <w:rPr>
          <w:rFonts w:ascii="Times New Roman" w:hAnsi="Times New Roman" w:cs="Times New Roman"/>
          <w:bCs/>
          <w:sz w:val="24"/>
          <w:szCs w:val="24"/>
        </w:rPr>
      </w:pPr>
    </w:p>
    <w:p w:rsidR="00077822" w:rsidRDefault="00077822" w:rsidP="009501F4">
      <w:pPr>
        <w:shd w:val="clear" w:color="auto" w:fill="FFFFFF"/>
        <w:spacing w:after="0" w:line="240" w:lineRule="auto"/>
        <w:rPr>
          <w:rFonts w:ascii="Times New Roman" w:hAnsi="Times New Roman" w:cs="Times New Roman"/>
          <w:bCs/>
          <w:sz w:val="24"/>
          <w:szCs w:val="24"/>
        </w:rPr>
      </w:pPr>
    </w:p>
    <w:p w:rsidR="009501F4" w:rsidRDefault="009501F4" w:rsidP="009501F4">
      <w:pPr>
        <w:shd w:val="clear" w:color="auto" w:fill="FFFFFF"/>
        <w:spacing w:after="0" w:line="240" w:lineRule="auto"/>
        <w:ind w:left="142" w:firstLine="425"/>
        <w:jc w:val="center"/>
        <w:rPr>
          <w:rFonts w:ascii="Times New Roman" w:hAnsi="Times New Roman" w:cs="Times New Roman"/>
          <w:bCs/>
          <w:sz w:val="24"/>
          <w:szCs w:val="24"/>
        </w:rPr>
      </w:pPr>
      <w:r w:rsidRPr="00C445B1">
        <w:rPr>
          <w:rFonts w:ascii="Times New Roman" w:hAnsi="Times New Roman" w:cs="Times New Roman"/>
          <w:bCs/>
          <w:sz w:val="24"/>
          <w:szCs w:val="24"/>
        </w:rPr>
        <w:lastRenderedPageBreak/>
        <w:t>Органы управления, действующие в Детском саду</w:t>
      </w:r>
    </w:p>
    <w:p w:rsidR="009501F4" w:rsidRPr="009501F4" w:rsidRDefault="009501F4" w:rsidP="009501F4">
      <w:pPr>
        <w:shd w:val="clear" w:color="auto" w:fill="FFFFFF"/>
        <w:spacing w:after="0" w:line="240" w:lineRule="auto"/>
        <w:ind w:left="142" w:firstLine="425"/>
        <w:jc w:val="center"/>
        <w:rPr>
          <w:rFonts w:ascii="Times New Roman" w:hAnsi="Times New Roman" w:cs="Times New Roman"/>
          <w:bCs/>
          <w:sz w:val="24"/>
          <w:szCs w:val="24"/>
        </w:rPr>
      </w:pPr>
    </w:p>
    <w:tbl>
      <w:tblPr>
        <w:tblW w:w="4777" w:type="pct"/>
        <w:jc w:val="center"/>
        <w:tblCellMar>
          <w:left w:w="0" w:type="dxa"/>
          <w:right w:w="0" w:type="dxa"/>
        </w:tblCellMar>
        <w:tblLook w:val="04A0"/>
      </w:tblPr>
      <w:tblGrid>
        <w:gridCol w:w="1905"/>
        <w:gridCol w:w="7753"/>
      </w:tblGrid>
      <w:tr w:rsidR="00AF5B73" w:rsidRPr="00A621B9" w:rsidTr="009501F4">
        <w:trPr>
          <w:jc w:val="center"/>
        </w:trPr>
        <w:tc>
          <w:tcPr>
            <w:tcW w:w="986"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hanging="85"/>
              <w:jc w:val="center"/>
              <w:rPr>
                <w:rFonts w:ascii="Times New Roman" w:hAnsi="Times New Roman" w:cs="Times New Roman"/>
                <w:sz w:val="24"/>
                <w:szCs w:val="24"/>
              </w:rPr>
            </w:pPr>
            <w:r w:rsidRPr="007E2436">
              <w:rPr>
                <w:rFonts w:ascii="Times New Roman" w:hAnsi="Times New Roman" w:cs="Times New Roman"/>
                <w:sz w:val="24"/>
                <w:szCs w:val="24"/>
              </w:rPr>
              <w:t>Наименование органа</w:t>
            </w:r>
          </w:p>
        </w:tc>
        <w:tc>
          <w:tcPr>
            <w:tcW w:w="4014"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center"/>
              <w:rPr>
                <w:rFonts w:ascii="Times New Roman" w:hAnsi="Times New Roman" w:cs="Times New Roman"/>
                <w:sz w:val="24"/>
                <w:szCs w:val="24"/>
              </w:rPr>
            </w:pPr>
            <w:r w:rsidRPr="007E2436">
              <w:rPr>
                <w:rFonts w:ascii="Times New Roman" w:hAnsi="Times New Roman" w:cs="Times New Roman"/>
                <w:sz w:val="24"/>
                <w:szCs w:val="24"/>
              </w:rPr>
              <w:t>Функции</w:t>
            </w:r>
          </w:p>
        </w:tc>
      </w:tr>
      <w:tr w:rsidR="00AF5B73" w:rsidRPr="00A621B9" w:rsidTr="009501F4">
        <w:trPr>
          <w:jc w:val="center"/>
        </w:trPr>
        <w:tc>
          <w:tcPr>
            <w:tcW w:w="986"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56"/>
              <w:jc w:val="both"/>
              <w:rPr>
                <w:rFonts w:ascii="Times New Roman" w:hAnsi="Times New Roman" w:cs="Times New Roman"/>
                <w:sz w:val="24"/>
                <w:szCs w:val="24"/>
              </w:rPr>
            </w:pPr>
            <w:r w:rsidRPr="007E2436">
              <w:rPr>
                <w:rFonts w:ascii="Times New Roman" w:hAnsi="Times New Roman" w:cs="Times New Roman"/>
                <w:sz w:val="24"/>
                <w:szCs w:val="24"/>
              </w:rPr>
              <w:t>Заведующий</w:t>
            </w:r>
          </w:p>
        </w:tc>
        <w:tc>
          <w:tcPr>
            <w:tcW w:w="4014"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AF5B73" w:rsidRPr="00A621B9" w:rsidTr="009501F4">
        <w:trPr>
          <w:jc w:val="center"/>
        </w:trPr>
        <w:tc>
          <w:tcPr>
            <w:tcW w:w="986"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hanging="85"/>
              <w:jc w:val="both"/>
              <w:rPr>
                <w:rFonts w:ascii="Times New Roman" w:hAnsi="Times New Roman" w:cs="Times New Roman"/>
                <w:sz w:val="24"/>
                <w:szCs w:val="24"/>
              </w:rPr>
            </w:pPr>
            <w:r w:rsidRPr="007E2436">
              <w:rPr>
                <w:rFonts w:ascii="Times New Roman" w:hAnsi="Times New Roman" w:cs="Times New Roman"/>
                <w:sz w:val="24"/>
                <w:szCs w:val="24"/>
              </w:rPr>
              <w:t>Педагогический совет</w:t>
            </w:r>
          </w:p>
        </w:tc>
        <w:tc>
          <w:tcPr>
            <w:tcW w:w="4014"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Осуществляет текущее руководство образовательной деятельностью Детского сада, в том числе рассматривает вопросы:</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развития образовательных услуг;</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регламентации образовательных отношений;</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разработки образовательных программ;</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выбора учебников, учебных пособий, средств обучения и воспитания;</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материально-технического обеспечения образовательного процесса;</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аттестации, повышении квалификации педагогических работников;</w:t>
            </w:r>
          </w:p>
          <w:p w:rsidR="00AF5B73" w:rsidRPr="007E2436" w:rsidRDefault="00AF5B73" w:rsidP="001B368A">
            <w:pPr>
              <w:spacing w:after="0" w:line="240" w:lineRule="auto"/>
              <w:ind w:left="142" w:firstLine="425"/>
              <w:rPr>
                <w:rFonts w:ascii="Times New Roman" w:hAnsi="Times New Roman" w:cs="Times New Roman"/>
                <w:sz w:val="24"/>
                <w:szCs w:val="24"/>
              </w:rPr>
            </w:pPr>
            <w:r w:rsidRPr="007E2436">
              <w:rPr>
                <w:rFonts w:ascii="Times New Roman" w:hAnsi="Times New Roman" w:cs="Times New Roman"/>
                <w:sz w:val="24"/>
                <w:szCs w:val="24"/>
              </w:rPr>
              <w:t>− координации деятельности методических объединений</w:t>
            </w:r>
          </w:p>
        </w:tc>
      </w:tr>
      <w:tr w:rsidR="00AF5B73" w:rsidRPr="00A621B9" w:rsidTr="009501F4">
        <w:trPr>
          <w:jc w:val="center"/>
        </w:trPr>
        <w:tc>
          <w:tcPr>
            <w:tcW w:w="986"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56"/>
              <w:jc w:val="both"/>
              <w:rPr>
                <w:rFonts w:ascii="Times New Roman" w:hAnsi="Times New Roman" w:cs="Times New Roman"/>
                <w:sz w:val="24"/>
                <w:szCs w:val="24"/>
              </w:rPr>
            </w:pPr>
            <w:r w:rsidRPr="007E2436">
              <w:rPr>
                <w:rFonts w:ascii="Times New Roman" w:hAnsi="Times New Roman" w:cs="Times New Roman"/>
                <w:sz w:val="24"/>
                <w:szCs w:val="24"/>
              </w:rPr>
              <w:t>Общее собрание работников</w:t>
            </w:r>
          </w:p>
        </w:tc>
        <w:tc>
          <w:tcPr>
            <w:tcW w:w="4014"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Реализует право работников участвовать в управлении образовательной организацией, в том числе:</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участвовать в разработке и принятии коллективного договора, Правил трудового распорядка, изменений и дополнений к ним;</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разрешать конфликтные ситуации между работниками и администрацией образовательной организации;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вносить предложения по корректировке плана мероприятий организации, совершенствованию ее работы и развитию материальной базы</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Рассматривает вопросы:</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развития образовательной организации;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финансово-хозяйственной деятельности;</w:t>
            </w:r>
          </w:p>
          <w:p w:rsidR="00AF5B73" w:rsidRPr="007E2436" w:rsidRDefault="00AF5B73" w:rsidP="001B368A">
            <w:pPr>
              <w:spacing w:after="0" w:line="240" w:lineRule="auto"/>
              <w:ind w:left="142" w:firstLine="425"/>
              <w:jc w:val="both"/>
              <w:rPr>
                <w:rFonts w:ascii="Times New Roman" w:hAnsi="Times New Roman" w:cs="Times New Roman"/>
                <w:sz w:val="24"/>
                <w:szCs w:val="24"/>
              </w:rPr>
            </w:pPr>
            <w:r w:rsidRPr="007E2436">
              <w:rPr>
                <w:rFonts w:ascii="Times New Roman" w:hAnsi="Times New Roman" w:cs="Times New Roman"/>
                <w:sz w:val="24"/>
                <w:szCs w:val="24"/>
              </w:rPr>
              <w:t>− материально-технического обеспечения</w:t>
            </w:r>
          </w:p>
        </w:tc>
      </w:tr>
    </w:tbl>
    <w:p w:rsidR="00CA6FAD" w:rsidRPr="009501F4" w:rsidRDefault="00945795" w:rsidP="009501F4">
      <w:pPr>
        <w:spacing w:after="0" w:line="240" w:lineRule="auto"/>
        <w:ind w:firstLine="284"/>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Целью работы педагогического коллектива было создание </w:t>
      </w:r>
      <w:r w:rsidR="00CA6FAD" w:rsidRPr="009501F4">
        <w:rPr>
          <w:rFonts w:ascii="Times New Roman" w:eastAsia="Times New Roman" w:hAnsi="Times New Roman" w:cs="Times New Roman"/>
          <w:sz w:val="24"/>
          <w:szCs w:val="24"/>
        </w:rPr>
        <w:t>благоприятных условий для полноценного проживания ребенком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077822" w:rsidRPr="00077822" w:rsidRDefault="00C407C6" w:rsidP="00077822">
      <w:pPr>
        <w:spacing w:after="0" w:line="240" w:lineRule="auto"/>
        <w:ind w:firstLine="284"/>
        <w:jc w:val="both"/>
        <w:rPr>
          <w:rFonts w:ascii="Times New Roman" w:hAnsi="Times New Roman" w:cs="Times New Roman"/>
          <w:sz w:val="24"/>
          <w:szCs w:val="24"/>
        </w:rPr>
      </w:pPr>
      <w:r w:rsidRPr="009501F4">
        <w:rPr>
          <w:rFonts w:ascii="Times New Roman" w:hAnsi="Times New Roman" w:cs="Times New Roman"/>
          <w:sz w:val="24"/>
          <w:szCs w:val="24"/>
        </w:rPr>
        <w:t xml:space="preserve">Работа педагогического коллектива дошкольного учреждения в </w:t>
      </w:r>
      <w:r w:rsidR="00077822">
        <w:rPr>
          <w:rFonts w:ascii="Times New Roman" w:hAnsi="Times New Roman" w:cs="Times New Roman"/>
          <w:sz w:val="24"/>
          <w:szCs w:val="24"/>
        </w:rPr>
        <w:t>2021</w:t>
      </w:r>
      <w:r w:rsidRPr="009501F4">
        <w:rPr>
          <w:rFonts w:ascii="Times New Roman" w:hAnsi="Times New Roman" w:cs="Times New Roman"/>
          <w:sz w:val="24"/>
          <w:szCs w:val="24"/>
        </w:rPr>
        <w:t>/20</w:t>
      </w:r>
      <w:r w:rsidR="00945795" w:rsidRPr="009501F4">
        <w:rPr>
          <w:rFonts w:ascii="Times New Roman" w:hAnsi="Times New Roman" w:cs="Times New Roman"/>
          <w:sz w:val="24"/>
          <w:szCs w:val="24"/>
        </w:rPr>
        <w:t>2</w:t>
      </w:r>
      <w:r w:rsidR="00077822">
        <w:rPr>
          <w:rFonts w:ascii="Times New Roman" w:hAnsi="Times New Roman" w:cs="Times New Roman"/>
          <w:sz w:val="24"/>
          <w:szCs w:val="24"/>
        </w:rPr>
        <w:t>2</w:t>
      </w:r>
      <w:r w:rsidRPr="009501F4">
        <w:rPr>
          <w:rFonts w:ascii="Times New Roman" w:hAnsi="Times New Roman" w:cs="Times New Roman"/>
          <w:sz w:val="24"/>
          <w:szCs w:val="24"/>
        </w:rPr>
        <w:t xml:space="preserve"> учебном году строилась на основе Основной образовательной программы ДОУ,  разработанной в соответствии с Федеральными государственными образовательными стандартами дошкольного образования и  годовыми задачами:</w:t>
      </w:r>
    </w:p>
    <w:p w:rsidR="00077822" w:rsidRPr="00077822" w:rsidRDefault="00077822" w:rsidP="00077822">
      <w:pPr>
        <w:pStyle w:val="af4"/>
        <w:numPr>
          <w:ilvl w:val="0"/>
          <w:numId w:val="27"/>
        </w:numPr>
        <w:ind w:left="284" w:hanging="284"/>
        <w:jc w:val="both"/>
        <w:rPr>
          <w:rFonts w:ascii="Times New Roman" w:hAnsi="Times New Roman" w:cs="Times New Roman"/>
          <w:sz w:val="24"/>
          <w:szCs w:val="24"/>
        </w:rPr>
      </w:pPr>
      <w:r w:rsidRPr="00077822">
        <w:rPr>
          <w:rFonts w:ascii="Times New Roman" w:hAnsi="Times New Roman" w:cs="Times New Roman"/>
          <w:sz w:val="24"/>
          <w:szCs w:val="24"/>
        </w:rPr>
        <w:t>Организовать здоровьесберегающее пространство как среду воспитания здорового ребенка</w:t>
      </w:r>
      <w:r w:rsidRPr="00077822">
        <w:rPr>
          <w:rFonts w:ascii="Times New Roman" w:eastAsia="Calibri" w:hAnsi="Times New Roman" w:cs="Times New Roman"/>
          <w:sz w:val="24"/>
          <w:szCs w:val="24"/>
          <w:lang w:eastAsia="en-US"/>
        </w:rPr>
        <w:t xml:space="preserve">, </w:t>
      </w:r>
      <w:r w:rsidRPr="00077822">
        <w:rPr>
          <w:rFonts w:ascii="Times New Roman" w:hAnsi="Times New Roman" w:cs="Times New Roman"/>
          <w:sz w:val="24"/>
          <w:szCs w:val="24"/>
        </w:rPr>
        <w:t>через систему физкультурно-оздоровительной работы, валеологическое воспитание.</w:t>
      </w:r>
    </w:p>
    <w:p w:rsidR="00077822" w:rsidRPr="00077822" w:rsidRDefault="00077822" w:rsidP="00077822">
      <w:pPr>
        <w:pStyle w:val="af4"/>
        <w:numPr>
          <w:ilvl w:val="0"/>
          <w:numId w:val="27"/>
        </w:numPr>
        <w:ind w:left="284" w:hanging="284"/>
        <w:jc w:val="both"/>
        <w:rPr>
          <w:rFonts w:ascii="Times New Roman" w:hAnsi="Times New Roman" w:cs="Times New Roman"/>
          <w:sz w:val="24"/>
          <w:szCs w:val="24"/>
        </w:rPr>
      </w:pPr>
      <w:r w:rsidRPr="00077822">
        <w:rPr>
          <w:rFonts w:ascii="Times New Roman" w:hAnsi="Times New Roman" w:cs="Times New Roman"/>
          <w:sz w:val="24"/>
          <w:szCs w:val="24"/>
        </w:rPr>
        <w:t xml:space="preserve">Повышать  уровень компетентности педагогов в части организации образовательного процесса на родном языке, билингвального и полилингвального образования дошкольников. </w:t>
      </w:r>
    </w:p>
    <w:p w:rsidR="00077822" w:rsidRPr="00077822" w:rsidRDefault="00077822" w:rsidP="00077822">
      <w:pPr>
        <w:pStyle w:val="af4"/>
        <w:numPr>
          <w:ilvl w:val="0"/>
          <w:numId w:val="27"/>
        </w:numPr>
        <w:ind w:left="284" w:hanging="284"/>
        <w:jc w:val="both"/>
        <w:rPr>
          <w:rFonts w:ascii="Times New Roman" w:hAnsi="Times New Roman" w:cs="Times New Roman"/>
          <w:sz w:val="24"/>
          <w:szCs w:val="24"/>
        </w:rPr>
      </w:pPr>
      <w:r w:rsidRPr="00077822">
        <w:rPr>
          <w:rFonts w:ascii="Times New Roman" w:hAnsi="Times New Roman" w:cs="Times New Roman"/>
          <w:sz w:val="24"/>
          <w:szCs w:val="24"/>
        </w:rPr>
        <w:t>Совершенствовать систему  взаимодействия с родителями воспитанников, повышать их компетентность в вопросах образования и воспитания детей, в том числе раннего возраста</w:t>
      </w:r>
      <w:r w:rsidRPr="00077822">
        <w:rPr>
          <w:rFonts w:ascii="Times New Roman" w:hAnsi="Times New Roman"/>
          <w:sz w:val="24"/>
          <w:szCs w:val="24"/>
        </w:rPr>
        <w:t>.</w:t>
      </w:r>
    </w:p>
    <w:p w:rsidR="00077822" w:rsidRDefault="00077822" w:rsidP="00077822">
      <w:pPr>
        <w:pStyle w:val="af4"/>
        <w:numPr>
          <w:ilvl w:val="0"/>
          <w:numId w:val="27"/>
        </w:numPr>
        <w:ind w:left="284" w:hanging="284"/>
        <w:jc w:val="both"/>
        <w:rPr>
          <w:rFonts w:ascii="Times New Roman" w:hAnsi="Times New Roman" w:cs="Times New Roman"/>
          <w:sz w:val="24"/>
          <w:szCs w:val="24"/>
        </w:rPr>
      </w:pPr>
      <w:r w:rsidRPr="00077822">
        <w:rPr>
          <w:rFonts w:ascii="Times New Roman" w:hAnsi="Times New Roman" w:cs="Times New Roman"/>
          <w:sz w:val="24"/>
          <w:szCs w:val="24"/>
        </w:rPr>
        <w:t>Развивать игровую деятельность детей через создание развивающей предметно пространственной среды ДОУ в соответствии с ФГОС.</w:t>
      </w:r>
    </w:p>
    <w:p w:rsidR="001473C2" w:rsidRPr="001473C2" w:rsidRDefault="00077822" w:rsidP="00077822">
      <w:pPr>
        <w:pStyle w:val="af4"/>
        <w:ind w:left="284"/>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lastRenderedPageBreak/>
        <w:tab/>
      </w:r>
      <w:r w:rsidR="00691010" w:rsidRPr="00077822">
        <w:rPr>
          <w:rFonts w:ascii="Times New Roman" w:hAnsi="Times New Roman" w:cs="Times New Roman"/>
          <w:sz w:val="24"/>
          <w:szCs w:val="24"/>
        </w:rPr>
        <w:t xml:space="preserve">Образовательная деятельность в </w:t>
      </w:r>
      <w:r w:rsidR="005700A0" w:rsidRPr="00077822">
        <w:rPr>
          <w:rFonts w:ascii="Times New Roman" w:hAnsi="Times New Roman" w:cs="Times New Roman"/>
          <w:sz w:val="24"/>
          <w:szCs w:val="24"/>
        </w:rPr>
        <w:t>д</w:t>
      </w:r>
      <w:r w:rsidR="00691010" w:rsidRPr="00077822">
        <w:rPr>
          <w:rFonts w:ascii="Times New Roman" w:hAnsi="Times New Roman" w:cs="Times New Roman"/>
          <w:sz w:val="24"/>
          <w:szCs w:val="24"/>
        </w:rPr>
        <w:t xml:space="preserve">етском саду организована в соответствии с Федеральным законом от 29.12.2012 № 273-ФЗ «Об образовании в Российской Федерации», ФГОС дошкольного образования, </w:t>
      </w:r>
      <w:r w:rsidR="001473C2" w:rsidRPr="00966126">
        <w:rPr>
          <w:rFonts w:ascii="Times New Roman" w:hAnsi="Times New Roman" w:cs="Times New Roman"/>
          <w:color w:val="000000"/>
          <w:sz w:val="24"/>
          <w:szCs w:val="24"/>
          <w:shd w:val="clear" w:color="auto" w:fill="FFFFFF"/>
        </w:rPr>
        <w:t>Приказом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1473C2">
        <w:rPr>
          <w:rFonts w:ascii="Times New Roman" w:hAnsi="Times New Roman" w:cs="Times New Roman"/>
          <w:color w:val="000000"/>
          <w:sz w:val="24"/>
          <w:szCs w:val="24"/>
          <w:shd w:val="clear" w:color="auto" w:fill="FFFFFF"/>
        </w:rPr>
        <w:t xml:space="preserve"> </w:t>
      </w:r>
      <w:r w:rsidR="001473C2" w:rsidRPr="00966126">
        <w:rPr>
          <w:rFonts w:ascii="Times New Roman" w:hAnsi="Times New Roman" w:cs="Times New Roman"/>
          <w:color w:val="000000"/>
          <w:sz w:val="24"/>
          <w:szCs w:val="24"/>
          <w:shd w:val="clear" w:color="auto" w:fill="FFFFFF"/>
        </w:rPr>
        <w:t>Приказом Министерства образования и науки Российской Федерации от 17.10.2013 № 1155 «Об утверждении федерального государственного стандарта дошкольного образования»</w:t>
      </w:r>
      <w:r w:rsidR="001473C2">
        <w:rPr>
          <w:rFonts w:ascii="Times New Roman" w:hAnsi="Times New Roman" w:cs="Times New Roman"/>
          <w:color w:val="000000"/>
          <w:sz w:val="24"/>
          <w:szCs w:val="24"/>
          <w:shd w:val="clear" w:color="auto" w:fill="FFFFFF"/>
        </w:rPr>
        <w:t xml:space="preserve">; </w:t>
      </w:r>
      <w:r w:rsidR="001473C2" w:rsidRPr="00966126">
        <w:rPr>
          <w:rFonts w:ascii="Times New Roman" w:hAnsi="Times New Roman" w:cs="Times New Roman"/>
          <w:color w:val="000000"/>
          <w:sz w:val="24"/>
          <w:szCs w:val="24"/>
          <w:shd w:val="clear" w:color="auto" w:fill="FFFFFF"/>
        </w:rPr>
        <w:t>Санитарн</w:t>
      </w:r>
      <w:r w:rsidR="001473C2">
        <w:rPr>
          <w:rFonts w:ascii="Times New Roman" w:hAnsi="Times New Roman" w:cs="Times New Roman"/>
          <w:color w:val="000000"/>
          <w:sz w:val="24"/>
          <w:szCs w:val="24"/>
          <w:shd w:val="clear" w:color="auto" w:fill="FFFFFF"/>
        </w:rPr>
        <w:t>ые правила СП</w:t>
      </w:r>
      <w:r w:rsidR="001473C2" w:rsidRPr="00966126">
        <w:rPr>
          <w:rFonts w:ascii="Times New Roman" w:hAnsi="Times New Roman" w:cs="Times New Roman"/>
          <w:color w:val="000000"/>
          <w:sz w:val="24"/>
          <w:szCs w:val="24"/>
          <w:shd w:val="clear" w:color="auto" w:fill="FFFFFF"/>
        </w:rPr>
        <w:t xml:space="preserve"> 2.4.</w:t>
      </w:r>
      <w:r w:rsidR="001473C2">
        <w:rPr>
          <w:rFonts w:ascii="Times New Roman" w:hAnsi="Times New Roman" w:cs="Times New Roman"/>
          <w:color w:val="000000"/>
          <w:sz w:val="24"/>
          <w:szCs w:val="24"/>
          <w:shd w:val="clear" w:color="auto" w:fill="FFFFFF"/>
        </w:rPr>
        <w:t xml:space="preserve"> 3648</w:t>
      </w:r>
      <w:r w:rsidR="001473C2" w:rsidRPr="00966126">
        <w:rPr>
          <w:rFonts w:ascii="Times New Roman" w:hAnsi="Times New Roman" w:cs="Times New Roman"/>
          <w:color w:val="000000"/>
          <w:sz w:val="24"/>
          <w:szCs w:val="24"/>
          <w:shd w:val="clear" w:color="auto" w:fill="FFFFFF"/>
        </w:rPr>
        <w:t>-</w:t>
      </w:r>
      <w:r w:rsidR="001473C2">
        <w:rPr>
          <w:rFonts w:ascii="Times New Roman" w:hAnsi="Times New Roman" w:cs="Times New Roman"/>
          <w:color w:val="000000"/>
          <w:sz w:val="24"/>
          <w:szCs w:val="24"/>
          <w:shd w:val="clear" w:color="auto" w:fill="FFFFFF"/>
        </w:rPr>
        <w:t>20</w:t>
      </w:r>
      <w:r w:rsidR="001473C2" w:rsidRPr="00966126">
        <w:rPr>
          <w:rFonts w:ascii="Times New Roman" w:hAnsi="Times New Roman" w:cs="Times New Roman"/>
          <w:color w:val="000000"/>
          <w:sz w:val="24"/>
          <w:szCs w:val="24"/>
          <w:shd w:val="clear" w:color="auto" w:fill="FFFFFF"/>
        </w:rPr>
        <w:t xml:space="preserve"> «Санитарно-эпидемиологические требования к организаци</w:t>
      </w:r>
      <w:r w:rsidR="001473C2">
        <w:rPr>
          <w:rFonts w:ascii="Times New Roman" w:hAnsi="Times New Roman" w:cs="Times New Roman"/>
          <w:color w:val="000000"/>
          <w:sz w:val="24"/>
          <w:szCs w:val="24"/>
          <w:shd w:val="clear" w:color="auto" w:fill="FFFFFF"/>
        </w:rPr>
        <w:t>ям воспитания и обучения, отдыха и оздоровления детей  и молодёжи», от 28.09.2020</w:t>
      </w:r>
      <w:r w:rsidR="001473C2" w:rsidRPr="00966126">
        <w:rPr>
          <w:rFonts w:ascii="Times New Roman" w:hAnsi="Times New Roman" w:cs="Times New Roman"/>
          <w:color w:val="000000"/>
          <w:sz w:val="24"/>
          <w:szCs w:val="24"/>
          <w:shd w:val="clear" w:color="auto" w:fill="FFFFFF"/>
        </w:rPr>
        <w:t>г.</w:t>
      </w:r>
      <w:r w:rsidR="001473C2">
        <w:rPr>
          <w:rFonts w:ascii="Times New Roman" w:hAnsi="Times New Roman" w:cs="Times New Roman"/>
          <w:color w:val="000000"/>
          <w:sz w:val="24"/>
          <w:szCs w:val="24"/>
          <w:shd w:val="clear" w:color="auto" w:fill="FFFFFF"/>
        </w:rPr>
        <w:t xml:space="preserve"> № 28.</w:t>
      </w:r>
    </w:p>
    <w:p w:rsidR="00691010" w:rsidRPr="009501F4" w:rsidRDefault="00691010" w:rsidP="009501F4">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Детский сад посещают 1</w:t>
      </w:r>
      <w:r w:rsidR="00996ED4" w:rsidRPr="009501F4">
        <w:rPr>
          <w:rFonts w:ascii="Times New Roman" w:hAnsi="Times New Roman" w:cs="Times New Roman"/>
          <w:sz w:val="24"/>
          <w:szCs w:val="24"/>
        </w:rPr>
        <w:t>2</w:t>
      </w:r>
      <w:r w:rsidR="001473C2">
        <w:rPr>
          <w:rFonts w:ascii="Times New Roman" w:hAnsi="Times New Roman" w:cs="Times New Roman"/>
          <w:sz w:val="24"/>
          <w:szCs w:val="24"/>
        </w:rPr>
        <w:t>2</w:t>
      </w:r>
      <w:r w:rsidRPr="009501F4">
        <w:rPr>
          <w:rFonts w:ascii="Times New Roman" w:hAnsi="Times New Roman" w:cs="Times New Roman"/>
          <w:sz w:val="24"/>
          <w:szCs w:val="24"/>
        </w:rPr>
        <w:t xml:space="preserve"> воспитан</w:t>
      </w:r>
      <w:r w:rsidR="001353CA" w:rsidRPr="009501F4">
        <w:rPr>
          <w:rFonts w:ascii="Times New Roman" w:hAnsi="Times New Roman" w:cs="Times New Roman"/>
          <w:sz w:val="24"/>
          <w:szCs w:val="24"/>
        </w:rPr>
        <w:t>ник</w:t>
      </w:r>
      <w:r w:rsidR="001E6285" w:rsidRPr="009501F4">
        <w:rPr>
          <w:rFonts w:ascii="Times New Roman" w:hAnsi="Times New Roman" w:cs="Times New Roman"/>
          <w:sz w:val="24"/>
          <w:szCs w:val="24"/>
        </w:rPr>
        <w:t>ов</w:t>
      </w:r>
      <w:r w:rsidRPr="009501F4">
        <w:rPr>
          <w:rFonts w:ascii="Times New Roman" w:hAnsi="Times New Roman" w:cs="Times New Roman"/>
          <w:sz w:val="24"/>
          <w:szCs w:val="24"/>
        </w:rPr>
        <w:t xml:space="preserve"> в возрасте от </w:t>
      </w:r>
      <w:r w:rsidR="00996ED4" w:rsidRPr="009501F4">
        <w:rPr>
          <w:rFonts w:ascii="Times New Roman" w:hAnsi="Times New Roman" w:cs="Times New Roman"/>
          <w:sz w:val="24"/>
          <w:szCs w:val="24"/>
        </w:rPr>
        <w:t>1,5</w:t>
      </w:r>
      <w:r w:rsidRPr="009501F4">
        <w:rPr>
          <w:rFonts w:ascii="Times New Roman" w:hAnsi="Times New Roman" w:cs="Times New Roman"/>
          <w:sz w:val="24"/>
          <w:szCs w:val="24"/>
        </w:rPr>
        <w:t xml:space="preserve"> до 7 лет. В Детском саду сформировано 6 групп общеразвивающей направленности. Из них:</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xml:space="preserve">− </w:t>
      </w:r>
      <w:r w:rsidR="00D12537" w:rsidRPr="009501F4">
        <w:rPr>
          <w:rFonts w:ascii="Times New Roman" w:hAnsi="Times New Roman" w:cs="Times New Roman"/>
          <w:sz w:val="24"/>
          <w:szCs w:val="24"/>
        </w:rPr>
        <w:t>1</w:t>
      </w:r>
      <w:r w:rsidRPr="009501F4">
        <w:rPr>
          <w:rFonts w:ascii="Times New Roman" w:hAnsi="Times New Roman" w:cs="Times New Roman"/>
          <w:sz w:val="24"/>
          <w:szCs w:val="24"/>
        </w:rPr>
        <w:t xml:space="preserve"> перв</w:t>
      </w:r>
      <w:r w:rsidR="00D12537" w:rsidRPr="009501F4">
        <w:rPr>
          <w:rFonts w:ascii="Times New Roman" w:hAnsi="Times New Roman" w:cs="Times New Roman"/>
          <w:sz w:val="24"/>
          <w:szCs w:val="24"/>
        </w:rPr>
        <w:t>ая</w:t>
      </w:r>
      <w:r w:rsidRPr="009501F4">
        <w:rPr>
          <w:rFonts w:ascii="Times New Roman" w:hAnsi="Times New Roman" w:cs="Times New Roman"/>
          <w:sz w:val="24"/>
          <w:szCs w:val="24"/>
        </w:rPr>
        <w:t xml:space="preserve"> младш</w:t>
      </w:r>
      <w:r w:rsidR="00D12537" w:rsidRPr="009501F4">
        <w:rPr>
          <w:rFonts w:ascii="Times New Roman" w:hAnsi="Times New Roman" w:cs="Times New Roman"/>
          <w:sz w:val="24"/>
          <w:szCs w:val="24"/>
        </w:rPr>
        <w:t>ая</w:t>
      </w:r>
      <w:r w:rsidRPr="009501F4">
        <w:rPr>
          <w:rFonts w:ascii="Times New Roman" w:hAnsi="Times New Roman" w:cs="Times New Roman"/>
          <w:sz w:val="24"/>
          <w:szCs w:val="24"/>
        </w:rPr>
        <w:t xml:space="preserve"> групп</w:t>
      </w:r>
      <w:r w:rsidR="00D12537" w:rsidRPr="009501F4">
        <w:rPr>
          <w:rFonts w:ascii="Times New Roman" w:hAnsi="Times New Roman" w:cs="Times New Roman"/>
          <w:sz w:val="24"/>
          <w:szCs w:val="24"/>
        </w:rPr>
        <w:t xml:space="preserve">а – </w:t>
      </w:r>
      <w:r w:rsidR="001473C2">
        <w:rPr>
          <w:rFonts w:ascii="Times New Roman" w:hAnsi="Times New Roman" w:cs="Times New Roman"/>
          <w:sz w:val="24"/>
          <w:szCs w:val="24"/>
        </w:rPr>
        <w:t>22</w:t>
      </w:r>
      <w:r w:rsidR="00996ED4" w:rsidRPr="009501F4">
        <w:rPr>
          <w:rFonts w:ascii="Times New Roman" w:hAnsi="Times New Roman" w:cs="Times New Roman"/>
          <w:sz w:val="24"/>
          <w:szCs w:val="24"/>
        </w:rPr>
        <w:t xml:space="preserve"> детей</w:t>
      </w:r>
      <w:r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xml:space="preserve">− </w:t>
      </w:r>
      <w:r w:rsidR="00996ED4" w:rsidRPr="009501F4">
        <w:rPr>
          <w:rFonts w:ascii="Times New Roman" w:hAnsi="Times New Roman" w:cs="Times New Roman"/>
          <w:sz w:val="24"/>
          <w:szCs w:val="24"/>
        </w:rPr>
        <w:t>1</w:t>
      </w:r>
      <w:r w:rsidRPr="009501F4">
        <w:rPr>
          <w:rFonts w:ascii="Times New Roman" w:hAnsi="Times New Roman" w:cs="Times New Roman"/>
          <w:sz w:val="24"/>
          <w:szCs w:val="24"/>
        </w:rPr>
        <w:t>втор</w:t>
      </w:r>
      <w:r w:rsidR="00996ED4" w:rsidRPr="009501F4">
        <w:rPr>
          <w:rFonts w:ascii="Times New Roman" w:hAnsi="Times New Roman" w:cs="Times New Roman"/>
          <w:sz w:val="24"/>
          <w:szCs w:val="24"/>
        </w:rPr>
        <w:t>ая</w:t>
      </w:r>
      <w:r w:rsidR="001473C2">
        <w:rPr>
          <w:rFonts w:ascii="Times New Roman" w:hAnsi="Times New Roman" w:cs="Times New Roman"/>
          <w:sz w:val="24"/>
          <w:szCs w:val="24"/>
        </w:rPr>
        <w:t xml:space="preserve"> </w:t>
      </w:r>
      <w:r w:rsidRPr="009501F4">
        <w:rPr>
          <w:rFonts w:ascii="Times New Roman" w:hAnsi="Times New Roman" w:cs="Times New Roman"/>
          <w:sz w:val="24"/>
          <w:szCs w:val="24"/>
        </w:rPr>
        <w:t>младш</w:t>
      </w:r>
      <w:r w:rsidR="00996ED4" w:rsidRPr="009501F4">
        <w:rPr>
          <w:rFonts w:ascii="Times New Roman" w:hAnsi="Times New Roman" w:cs="Times New Roman"/>
          <w:sz w:val="24"/>
          <w:szCs w:val="24"/>
        </w:rPr>
        <w:t>ая</w:t>
      </w:r>
      <w:r w:rsidRPr="009501F4">
        <w:rPr>
          <w:rFonts w:ascii="Times New Roman" w:hAnsi="Times New Roman" w:cs="Times New Roman"/>
          <w:sz w:val="24"/>
          <w:szCs w:val="24"/>
        </w:rPr>
        <w:t xml:space="preserve"> групп</w:t>
      </w:r>
      <w:r w:rsidR="00996ED4" w:rsidRPr="009501F4">
        <w:rPr>
          <w:rFonts w:ascii="Times New Roman" w:hAnsi="Times New Roman" w:cs="Times New Roman"/>
          <w:sz w:val="24"/>
          <w:szCs w:val="24"/>
        </w:rPr>
        <w:t>а</w:t>
      </w:r>
      <w:r w:rsidRPr="009501F4">
        <w:rPr>
          <w:rFonts w:ascii="Times New Roman" w:hAnsi="Times New Roman" w:cs="Times New Roman"/>
          <w:sz w:val="24"/>
          <w:szCs w:val="24"/>
        </w:rPr>
        <w:t xml:space="preserve"> –</w:t>
      </w:r>
      <w:r w:rsidR="00107F02">
        <w:rPr>
          <w:rFonts w:ascii="Times New Roman" w:hAnsi="Times New Roman" w:cs="Times New Roman"/>
          <w:sz w:val="24"/>
          <w:szCs w:val="24"/>
        </w:rPr>
        <w:t xml:space="preserve"> 1</w:t>
      </w:r>
      <w:r w:rsidR="00996ED4" w:rsidRPr="009501F4">
        <w:rPr>
          <w:rFonts w:ascii="Times New Roman" w:hAnsi="Times New Roman" w:cs="Times New Roman"/>
          <w:sz w:val="24"/>
          <w:szCs w:val="24"/>
        </w:rPr>
        <w:t xml:space="preserve">5 </w:t>
      </w:r>
      <w:r w:rsidR="00D12537" w:rsidRPr="009501F4">
        <w:rPr>
          <w:rFonts w:ascii="Times New Roman" w:hAnsi="Times New Roman" w:cs="Times New Roman"/>
          <w:sz w:val="24"/>
          <w:szCs w:val="24"/>
        </w:rPr>
        <w:t>детей</w:t>
      </w:r>
      <w:r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− 1 средняя группа –</w:t>
      </w:r>
      <w:r w:rsidR="00D12537" w:rsidRPr="009501F4">
        <w:rPr>
          <w:rFonts w:ascii="Times New Roman" w:hAnsi="Times New Roman" w:cs="Times New Roman"/>
          <w:sz w:val="24"/>
          <w:szCs w:val="24"/>
        </w:rPr>
        <w:t>2</w:t>
      </w:r>
      <w:r w:rsidR="00107F02">
        <w:rPr>
          <w:rFonts w:ascii="Times New Roman" w:hAnsi="Times New Roman" w:cs="Times New Roman"/>
          <w:sz w:val="24"/>
          <w:szCs w:val="24"/>
        </w:rPr>
        <w:t>4 ребёнка</w:t>
      </w:r>
      <w:r w:rsidRPr="009501F4">
        <w:rPr>
          <w:rFonts w:ascii="Times New Roman" w:hAnsi="Times New Roman" w:cs="Times New Roman"/>
          <w:sz w:val="24"/>
          <w:szCs w:val="24"/>
        </w:rPr>
        <w:t>;</w:t>
      </w:r>
    </w:p>
    <w:p w:rsidR="00691010"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w:t>
      </w:r>
      <w:r w:rsidR="00107F02">
        <w:rPr>
          <w:rFonts w:ascii="Times New Roman" w:hAnsi="Times New Roman" w:cs="Times New Roman"/>
          <w:sz w:val="24"/>
          <w:szCs w:val="24"/>
        </w:rPr>
        <w:t xml:space="preserve"> </w:t>
      </w:r>
      <w:r w:rsidR="00107F02" w:rsidRPr="009501F4">
        <w:rPr>
          <w:rFonts w:ascii="Times New Roman" w:hAnsi="Times New Roman" w:cs="Times New Roman"/>
          <w:sz w:val="24"/>
          <w:szCs w:val="24"/>
        </w:rPr>
        <w:t>1</w:t>
      </w:r>
      <w:r w:rsidRPr="009501F4">
        <w:rPr>
          <w:rFonts w:ascii="Times New Roman" w:hAnsi="Times New Roman" w:cs="Times New Roman"/>
          <w:sz w:val="24"/>
          <w:szCs w:val="24"/>
        </w:rPr>
        <w:t>старш</w:t>
      </w:r>
      <w:r w:rsidR="00107F02">
        <w:rPr>
          <w:rFonts w:ascii="Times New Roman" w:hAnsi="Times New Roman" w:cs="Times New Roman"/>
          <w:sz w:val="24"/>
          <w:szCs w:val="24"/>
        </w:rPr>
        <w:t>ая группа</w:t>
      </w:r>
      <w:r w:rsidRPr="009501F4">
        <w:rPr>
          <w:rFonts w:ascii="Times New Roman" w:hAnsi="Times New Roman" w:cs="Times New Roman"/>
          <w:sz w:val="24"/>
          <w:szCs w:val="24"/>
        </w:rPr>
        <w:t xml:space="preserve"> – </w:t>
      </w:r>
      <w:r w:rsidR="00107F02">
        <w:rPr>
          <w:rFonts w:ascii="Times New Roman" w:hAnsi="Times New Roman" w:cs="Times New Roman"/>
          <w:sz w:val="24"/>
          <w:szCs w:val="24"/>
        </w:rPr>
        <w:t>22 ребёнка</w:t>
      </w:r>
      <w:r w:rsidRPr="009501F4">
        <w:rPr>
          <w:rFonts w:ascii="Times New Roman" w:hAnsi="Times New Roman" w:cs="Times New Roman"/>
          <w:sz w:val="24"/>
          <w:szCs w:val="24"/>
        </w:rPr>
        <w:t>;</w:t>
      </w:r>
    </w:p>
    <w:p w:rsidR="00D42B08" w:rsidRPr="009501F4" w:rsidRDefault="00691010" w:rsidP="009501F4">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 xml:space="preserve">− </w:t>
      </w:r>
      <w:r w:rsidR="00107F02" w:rsidRPr="009501F4">
        <w:rPr>
          <w:rFonts w:ascii="Times New Roman" w:hAnsi="Times New Roman" w:cs="Times New Roman"/>
          <w:sz w:val="24"/>
          <w:szCs w:val="24"/>
        </w:rPr>
        <w:t xml:space="preserve"> 2 </w:t>
      </w:r>
      <w:r w:rsidRPr="009501F4">
        <w:rPr>
          <w:rFonts w:ascii="Times New Roman" w:hAnsi="Times New Roman" w:cs="Times New Roman"/>
          <w:sz w:val="24"/>
          <w:szCs w:val="24"/>
        </w:rPr>
        <w:t xml:space="preserve"> подготовительн</w:t>
      </w:r>
      <w:r w:rsidR="00107F02">
        <w:rPr>
          <w:rFonts w:ascii="Times New Roman" w:hAnsi="Times New Roman" w:cs="Times New Roman"/>
          <w:sz w:val="24"/>
          <w:szCs w:val="24"/>
        </w:rPr>
        <w:t>ые к школе группы</w:t>
      </w:r>
      <w:r w:rsidRPr="009501F4">
        <w:rPr>
          <w:rFonts w:ascii="Times New Roman" w:hAnsi="Times New Roman" w:cs="Times New Roman"/>
          <w:sz w:val="24"/>
          <w:szCs w:val="24"/>
        </w:rPr>
        <w:t xml:space="preserve"> – </w:t>
      </w:r>
      <w:r w:rsidR="00D12537" w:rsidRPr="009501F4">
        <w:rPr>
          <w:rFonts w:ascii="Times New Roman" w:hAnsi="Times New Roman" w:cs="Times New Roman"/>
          <w:sz w:val="24"/>
          <w:szCs w:val="24"/>
        </w:rPr>
        <w:t>2</w:t>
      </w:r>
      <w:r w:rsidR="00107F02">
        <w:rPr>
          <w:rFonts w:ascii="Times New Roman" w:hAnsi="Times New Roman" w:cs="Times New Roman"/>
          <w:sz w:val="24"/>
          <w:szCs w:val="24"/>
        </w:rPr>
        <w:t>0 и 19</w:t>
      </w:r>
      <w:r w:rsidRPr="009501F4">
        <w:rPr>
          <w:rFonts w:ascii="Times New Roman" w:hAnsi="Times New Roman" w:cs="Times New Roman"/>
          <w:sz w:val="24"/>
          <w:szCs w:val="24"/>
        </w:rPr>
        <w:t xml:space="preserve"> </w:t>
      </w:r>
      <w:r w:rsidR="00107F02">
        <w:rPr>
          <w:rFonts w:ascii="Times New Roman" w:hAnsi="Times New Roman" w:cs="Times New Roman"/>
          <w:sz w:val="24"/>
          <w:szCs w:val="24"/>
        </w:rPr>
        <w:t>детей</w:t>
      </w:r>
      <w:r w:rsidRPr="009501F4">
        <w:rPr>
          <w:rFonts w:ascii="Times New Roman" w:hAnsi="Times New Roman" w:cs="Times New Roman"/>
          <w:sz w:val="24"/>
          <w:szCs w:val="24"/>
        </w:rPr>
        <w:t>.</w:t>
      </w:r>
    </w:p>
    <w:p w:rsidR="0080635C" w:rsidRPr="009501F4" w:rsidRDefault="0080635C" w:rsidP="009501F4">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Детский сад укомплектован педагогами на 100 процентов согласно штатному расписанию. Всего работают 3</w:t>
      </w:r>
      <w:r w:rsidR="00E704F2" w:rsidRPr="009501F4">
        <w:rPr>
          <w:rFonts w:ascii="Times New Roman" w:hAnsi="Times New Roman" w:cs="Times New Roman"/>
          <w:sz w:val="24"/>
          <w:szCs w:val="24"/>
        </w:rPr>
        <w:t>6 человек</w:t>
      </w:r>
      <w:r w:rsidRPr="009501F4">
        <w:rPr>
          <w:rFonts w:ascii="Times New Roman" w:hAnsi="Times New Roman" w:cs="Times New Roman"/>
          <w:sz w:val="24"/>
          <w:szCs w:val="24"/>
        </w:rPr>
        <w:t>. Педагогический коллектив Детского сада насчитывает 1</w:t>
      </w:r>
      <w:r w:rsidR="00E704F2" w:rsidRPr="009501F4">
        <w:rPr>
          <w:rFonts w:ascii="Times New Roman" w:hAnsi="Times New Roman" w:cs="Times New Roman"/>
          <w:sz w:val="24"/>
          <w:szCs w:val="24"/>
        </w:rPr>
        <w:t>3</w:t>
      </w:r>
      <w:r w:rsidR="009501F4">
        <w:rPr>
          <w:rFonts w:ascii="Times New Roman" w:hAnsi="Times New Roman" w:cs="Times New Roman"/>
          <w:sz w:val="24"/>
          <w:szCs w:val="24"/>
        </w:rPr>
        <w:t xml:space="preserve"> </w:t>
      </w:r>
      <w:r w:rsidR="005700A0" w:rsidRPr="009501F4">
        <w:rPr>
          <w:rFonts w:ascii="Times New Roman" w:hAnsi="Times New Roman" w:cs="Times New Roman"/>
          <w:sz w:val="24"/>
          <w:szCs w:val="24"/>
        </w:rPr>
        <w:t>педагогов</w:t>
      </w:r>
      <w:r w:rsidRPr="009501F4">
        <w:rPr>
          <w:rFonts w:ascii="Times New Roman" w:hAnsi="Times New Roman" w:cs="Times New Roman"/>
          <w:sz w:val="24"/>
          <w:szCs w:val="24"/>
        </w:rPr>
        <w:t>. Соотношение воспитанников, приходящихся на 1 взрослого:</w:t>
      </w: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воспитанник/педагоги – </w:t>
      </w:r>
      <w:r w:rsidR="0098374D" w:rsidRPr="009501F4">
        <w:rPr>
          <w:rFonts w:ascii="Times New Roman" w:hAnsi="Times New Roman" w:cs="Times New Roman"/>
          <w:sz w:val="24"/>
          <w:szCs w:val="24"/>
        </w:rPr>
        <w:t>9</w:t>
      </w:r>
      <w:r w:rsidRPr="009501F4">
        <w:rPr>
          <w:rFonts w:ascii="Times New Roman" w:hAnsi="Times New Roman" w:cs="Times New Roman"/>
          <w:sz w:val="24"/>
          <w:szCs w:val="24"/>
        </w:rPr>
        <w:t>/1;</w:t>
      </w: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воспитанники/все сотрудники – </w:t>
      </w:r>
      <w:r w:rsidR="00E704F2" w:rsidRPr="009501F4">
        <w:rPr>
          <w:rFonts w:ascii="Times New Roman" w:hAnsi="Times New Roman" w:cs="Times New Roman"/>
          <w:sz w:val="24"/>
          <w:szCs w:val="24"/>
        </w:rPr>
        <w:t>3</w:t>
      </w:r>
      <w:r w:rsidRPr="009501F4">
        <w:rPr>
          <w:rFonts w:ascii="Times New Roman" w:hAnsi="Times New Roman" w:cs="Times New Roman"/>
          <w:sz w:val="24"/>
          <w:szCs w:val="24"/>
        </w:rPr>
        <w:t>/1.</w:t>
      </w:r>
    </w:p>
    <w:p w:rsidR="0080635C" w:rsidRPr="009501F4"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За 20</w:t>
      </w:r>
      <w:r w:rsidR="00F857C4" w:rsidRPr="009501F4">
        <w:rPr>
          <w:rFonts w:ascii="Times New Roman" w:hAnsi="Times New Roman" w:cs="Times New Roman"/>
          <w:sz w:val="24"/>
          <w:szCs w:val="24"/>
        </w:rPr>
        <w:t>2</w:t>
      </w:r>
      <w:r w:rsidR="00107F02">
        <w:rPr>
          <w:rFonts w:ascii="Times New Roman" w:hAnsi="Times New Roman" w:cs="Times New Roman"/>
          <w:sz w:val="24"/>
          <w:szCs w:val="24"/>
        </w:rPr>
        <w:t>2</w:t>
      </w:r>
      <w:r w:rsidRPr="009501F4">
        <w:rPr>
          <w:rFonts w:ascii="Times New Roman" w:hAnsi="Times New Roman" w:cs="Times New Roman"/>
          <w:sz w:val="24"/>
          <w:szCs w:val="24"/>
        </w:rPr>
        <w:t xml:space="preserve"> год педагогические работники аттестацию </w:t>
      </w:r>
      <w:r w:rsidR="00107F02">
        <w:rPr>
          <w:rFonts w:ascii="Times New Roman" w:hAnsi="Times New Roman" w:cs="Times New Roman"/>
          <w:sz w:val="24"/>
          <w:szCs w:val="24"/>
        </w:rPr>
        <w:t>не проходили.</w:t>
      </w:r>
    </w:p>
    <w:p w:rsidR="003A62C7" w:rsidRPr="00DF5FA7" w:rsidRDefault="0080635C"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Курсы повышения квалификации в 20</w:t>
      </w:r>
      <w:r w:rsidR="00F857C4" w:rsidRPr="009501F4">
        <w:rPr>
          <w:rFonts w:ascii="Times New Roman" w:hAnsi="Times New Roman" w:cs="Times New Roman"/>
          <w:sz w:val="24"/>
          <w:szCs w:val="24"/>
        </w:rPr>
        <w:t>2</w:t>
      </w:r>
      <w:r w:rsidR="00107F02">
        <w:rPr>
          <w:rFonts w:ascii="Times New Roman" w:hAnsi="Times New Roman" w:cs="Times New Roman"/>
          <w:sz w:val="24"/>
          <w:szCs w:val="24"/>
        </w:rPr>
        <w:t>2</w:t>
      </w:r>
      <w:r w:rsidR="00F857C4" w:rsidRPr="009501F4">
        <w:rPr>
          <w:rFonts w:ascii="Times New Roman" w:hAnsi="Times New Roman" w:cs="Times New Roman"/>
          <w:sz w:val="24"/>
          <w:szCs w:val="24"/>
        </w:rPr>
        <w:t xml:space="preserve"> </w:t>
      </w:r>
      <w:r w:rsidRPr="009501F4">
        <w:rPr>
          <w:rFonts w:ascii="Times New Roman" w:hAnsi="Times New Roman" w:cs="Times New Roman"/>
          <w:sz w:val="24"/>
          <w:szCs w:val="24"/>
        </w:rPr>
        <w:t>году прош</w:t>
      </w:r>
      <w:r w:rsidR="00167AD4" w:rsidRPr="009501F4">
        <w:rPr>
          <w:rFonts w:ascii="Times New Roman" w:hAnsi="Times New Roman" w:cs="Times New Roman"/>
          <w:sz w:val="24"/>
          <w:szCs w:val="24"/>
        </w:rPr>
        <w:t>л</w:t>
      </w:r>
      <w:r w:rsidR="00F857C4" w:rsidRPr="009501F4">
        <w:rPr>
          <w:rFonts w:ascii="Times New Roman" w:hAnsi="Times New Roman" w:cs="Times New Roman"/>
          <w:sz w:val="24"/>
          <w:szCs w:val="24"/>
        </w:rPr>
        <w:t>и</w:t>
      </w:r>
      <w:r w:rsidR="009501F4">
        <w:rPr>
          <w:rFonts w:ascii="Times New Roman" w:hAnsi="Times New Roman" w:cs="Times New Roman"/>
          <w:sz w:val="24"/>
          <w:szCs w:val="24"/>
        </w:rPr>
        <w:t xml:space="preserve"> </w:t>
      </w:r>
      <w:r w:rsidR="00107F02">
        <w:rPr>
          <w:rFonts w:ascii="Times New Roman" w:hAnsi="Times New Roman" w:cs="Times New Roman"/>
          <w:sz w:val="24"/>
          <w:szCs w:val="24"/>
        </w:rPr>
        <w:t>5</w:t>
      </w:r>
      <w:r w:rsidR="009501F4">
        <w:rPr>
          <w:rFonts w:ascii="Times New Roman" w:hAnsi="Times New Roman" w:cs="Times New Roman"/>
          <w:sz w:val="24"/>
          <w:szCs w:val="24"/>
        </w:rPr>
        <w:t xml:space="preserve"> </w:t>
      </w:r>
      <w:r w:rsidR="00107F02">
        <w:rPr>
          <w:rFonts w:ascii="Times New Roman" w:hAnsi="Times New Roman" w:cs="Times New Roman"/>
          <w:sz w:val="24"/>
          <w:szCs w:val="24"/>
        </w:rPr>
        <w:t>педагогов</w:t>
      </w:r>
      <w:r w:rsidR="001F3571" w:rsidRPr="00A315F3">
        <w:rPr>
          <w:rFonts w:ascii="Times New Roman" w:hAnsi="Times New Roman" w:cs="Times New Roman"/>
          <w:sz w:val="24"/>
          <w:szCs w:val="24"/>
        </w:rPr>
        <w:t>.</w:t>
      </w:r>
      <w:r w:rsidR="00A315F3" w:rsidRPr="00A315F3">
        <w:rPr>
          <w:rFonts w:ascii="Times New Roman" w:hAnsi="Times New Roman" w:cs="Times New Roman"/>
          <w:sz w:val="24"/>
          <w:szCs w:val="24"/>
        </w:rPr>
        <w:t xml:space="preserve"> </w:t>
      </w:r>
      <w:r w:rsidR="00A315F3" w:rsidRPr="00A315F3">
        <w:rPr>
          <w:rFonts w:ascii="Times New Roman" w:hAnsi="Times New Roman" w:cs="Times New Roman"/>
          <w:sz w:val="24"/>
          <w:szCs w:val="24"/>
          <w:shd w:val="clear" w:color="auto" w:fill="FFFFFF"/>
        </w:rPr>
        <w:t>Повышение квалификации по программе дополнительного профессионального образования «Билингвальное образование в поликультурной среде в условиях реализации ФГОС ДО»</w:t>
      </w:r>
      <w:r w:rsidR="00A315F3">
        <w:rPr>
          <w:rFonts w:ascii="Times New Roman" w:hAnsi="Times New Roman" w:cs="Times New Roman"/>
          <w:sz w:val="24"/>
          <w:szCs w:val="24"/>
          <w:shd w:val="clear" w:color="auto" w:fill="FFFFFF"/>
        </w:rPr>
        <w:t xml:space="preserve"> прошли 3 педагога. </w:t>
      </w:r>
      <w:r w:rsidR="00DF5FA7" w:rsidRPr="00DF5FA7">
        <w:rPr>
          <w:rFonts w:ascii="Times New Roman" w:hAnsi="Times New Roman" w:cs="Times New Roman"/>
          <w:sz w:val="24"/>
          <w:szCs w:val="24"/>
          <w:shd w:val="clear" w:color="auto" w:fill="FFFFFF"/>
        </w:rPr>
        <w:t>Профессиональн</w:t>
      </w:r>
      <w:r w:rsidR="00DF5FA7">
        <w:rPr>
          <w:rFonts w:ascii="Times New Roman" w:hAnsi="Times New Roman" w:cs="Times New Roman"/>
          <w:sz w:val="24"/>
          <w:szCs w:val="24"/>
          <w:shd w:val="clear" w:color="auto" w:fill="FFFFFF"/>
        </w:rPr>
        <w:t xml:space="preserve">ую </w:t>
      </w:r>
      <w:r w:rsidR="00DF5FA7" w:rsidRPr="00DF5FA7">
        <w:rPr>
          <w:rFonts w:ascii="Times New Roman" w:hAnsi="Times New Roman" w:cs="Times New Roman"/>
          <w:sz w:val="24"/>
          <w:szCs w:val="24"/>
          <w:shd w:val="clear" w:color="auto" w:fill="FFFFFF"/>
        </w:rPr>
        <w:t>переподготовк</w:t>
      </w:r>
      <w:r w:rsidR="00DF5FA7">
        <w:rPr>
          <w:rFonts w:ascii="Times New Roman" w:hAnsi="Times New Roman" w:cs="Times New Roman"/>
          <w:sz w:val="24"/>
          <w:szCs w:val="24"/>
          <w:shd w:val="clear" w:color="auto" w:fill="FFFFFF"/>
        </w:rPr>
        <w:t>у</w:t>
      </w:r>
      <w:r w:rsidR="00DF5FA7" w:rsidRPr="00DF5FA7">
        <w:rPr>
          <w:rFonts w:ascii="Times New Roman" w:hAnsi="Times New Roman" w:cs="Times New Roman"/>
          <w:sz w:val="24"/>
          <w:szCs w:val="24"/>
          <w:shd w:val="clear" w:color="auto" w:fill="FFFFFF"/>
        </w:rPr>
        <w:t xml:space="preserve"> в ГАОУ ДПО «Институт развития образования Республики Татарстан» по программе «Психолого-педагогическая коррекция и обучение детей с расстройствами аутистического спектра»</w:t>
      </w:r>
      <w:r w:rsidR="00DF5FA7">
        <w:rPr>
          <w:rFonts w:ascii="Times New Roman" w:hAnsi="Times New Roman" w:cs="Times New Roman"/>
          <w:sz w:val="24"/>
          <w:szCs w:val="24"/>
          <w:shd w:val="clear" w:color="auto" w:fill="FFFFFF"/>
        </w:rPr>
        <w:t xml:space="preserve"> прошли</w:t>
      </w:r>
      <w:r w:rsidR="00A315F3" w:rsidRPr="00DF5FA7">
        <w:rPr>
          <w:rFonts w:ascii="Times New Roman" w:hAnsi="Times New Roman" w:cs="Times New Roman"/>
          <w:sz w:val="24"/>
          <w:szCs w:val="24"/>
          <w:shd w:val="clear" w:color="auto" w:fill="FFFFFF"/>
        </w:rPr>
        <w:t xml:space="preserve"> 2 педагога.</w:t>
      </w:r>
    </w:p>
    <w:p w:rsidR="009501F4" w:rsidRDefault="009501F4" w:rsidP="009501F4">
      <w:pPr>
        <w:widowControl w:val="0"/>
        <w:spacing w:after="0" w:line="240" w:lineRule="auto"/>
        <w:ind w:left="142" w:firstLine="425"/>
        <w:jc w:val="both"/>
        <w:rPr>
          <w:rFonts w:ascii="Times New Roman" w:hAnsi="Times New Roman" w:cs="Times New Roman"/>
          <w:sz w:val="24"/>
          <w:szCs w:val="24"/>
        </w:rPr>
      </w:pPr>
    </w:p>
    <w:p w:rsidR="00491C07" w:rsidRPr="00A315F3" w:rsidRDefault="00491C07" w:rsidP="009501F4">
      <w:pPr>
        <w:widowControl w:val="0"/>
        <w:spacing w:after="0" w:line="240" w:lineRule="auto"/>
        <w:ind w:left="142" w:firstLine="425"/>
        <w:jc w:val="both"/>
        <w:rPr>
          <w:rFonts w:ascii="Times New Roman" w:hAnsi="Times New Roman" w:cs="Times New Roman"/>
          <w:sz w:val="24"/>
          <w:szCs w:val="24"/>
        </w:rPr>
      </w:pPr>
    </w:p>
    <w:p w:rsidR="00FC2A84" w:rsidRDefault="00491C07" w:rsidP="003C3502">
      <w:pPr>
        <w:widowControl w:val="0"/>
        <w:spacing w:after="0" w:line="240" w:lineRule="auto"/>
        <w:ind w:left="142" w:firstLine="142"/>
        <w:jc w:val="both"/>
        <w:rPr>
          <w:rFonts w:ascii="Times New Roman" w:hAnsi="Times New Roman" w:cs="Times New Roman"/>
          <w:sz w:val="24"/>
          <w:szCs w:val="24"/>
        </w:rPr>
      </w:pPr>
      <w:r w:rsidRPr="00491C07">
        <w:rPr>
          <w:rFonts w:ascii="Times New Roman" w:hAnsi="Times New Roman" w:cs="Times New Roman"/>
          <w:noProof/>
          <w:sz w:val="24"/>
          <w:szCs w:val="24"/>
        </w:rPr>
        <w:drawing>
          <wp:inline distT="0" distB="0" distL="0" distR="0">
            <wp:extent cx="6085277" cy="2961137"/>
            <wp:effectExtent l="19050" t="0" r="10723"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03283E">
        <w:rPr>
          <w:rFonts w:ascii="Times New Roman" w:hAnsi="Times New Roman" w:cs="Times New Roman"/>
          <w:sz w:val="24"/>
          <w:szCs w:val="24"/>
        </w:rPr>
        <w:lastRenderedPageBreak/>
        <w:tab/>
      </w:r>
      <w:r w:rsidR="00FF4FC1" w:rsidRPr="009501F4">
        <w:rPr>
          <w:rFonts w:ascii="Times New Roman" w:hAnsi="Times New Roman" w:cs="Times New Roman"/>
          <w:sz w:val="24"/>
          <w:szCs w:val="24"/>
        </w:rPr>
        <w:t>П</w:t>
      </w:r>
      <w:r w:rsidR="00CD68E4" w:rsidRPr="009501F4">
        <w:rPr>
          <w:rFonts w:ascii="Times New Roman" w:hAnsi="Times New Roman" w:cs="Times New Roman"/>
          <w:sz w:val="24"/>
          <w:szCs w:val="24"/>
        </w:rPr>
        <w:t>едагоги п</w:t>
      </w:r>
      <w:r w:rsidR="00FF4FC1" w:rsidRPr="009501F4">
        <w:rPr>
          <w:rFonts w:ascii="Times New Roman" w:hAnsi="Times New Roman" w:cs="Times New Roman"/>
          <w:sz w:val="24"/>
          <w:szCs w:val="24"/>
        </w:rPr>
        <w:t xml:space="preserve">овысили  свою квалификацию </w:t>
      </w:r>
      <w:r w:rsidR="00CD68E4" w:rsidRPr="009501F4">
        <w:rPr>
          <w:rFonts w:ascii="Times New Roman" w:hAnsi="Times New Roman" w:cs="Times New Roman"/>
          <w:sz w:val="24"/>
          <w:szCs w:val="24"/>
        </w:rPr>
        <w:t>участвуя в международных и всероссийских мероприятиях:</w:t>
      </w:r>
    </w:p>
    <w:p w:rsidR="00FC2A84" w:rsidRDefault="00FC2A84" w:rsidP="00FC2A84">
      <w:pPr>
        <w:widowControl w:val="0"/>
        <w:spacing w:after="0" w:line="240" w:lineRule="auto"/>
        <w:ind w:left="142"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Pr="00FC2A84">
        <w:rPr>
          <w:rFonts w:ascii="Times New Roman" w:hAnsi="Times New Roman" w:cs="Times New Roman"/>
          <w:sz w:val="24"/>
          <w:szCs w:val="24"/>
        </w:rPr>
        <w:t>Всероссийский вебинар  «Альтернативная и дополнительная коммуникация. Как говорить с особыми детьми на одном языке» /АНО «ИПАП» г. Москва – Зиннатова Е.В., сертификат участника (02.02.2022 г.);</w:t>
      </w:r>
    </w:p>
    <w:p w:rsidR="00FC2A84" w:rsidRDefault="00FC2A84" w:rsidP="00FC2A84">
      <w:pPr>
        <w:widowControl w:val="0"/>
        <w:spacing w:after="0" w:line="240" w:lineRule="auto"/>
        <w:ind w:left="142"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Pr="00FC2A84">
        <w:rPr>
          <w:rFonts w:ascii="Times New Roman" w:hAnsi="Times New Roman" w:cs="Times New Roman"/>
          <w:sz w:val="24"/>
          <w:szCs w:val="24"/>
        </w:rPr>
        <w:t>Форум «Технологии формирования культуры профессионального здоровья педагогических работников» в рамках федерального проекта «Профсоюз – территория здоровья» - Галимова И.Ф. (18.02.2022г.);</w:t>
      </w:r>
    </w:p>
    <w:p w:rsidR="00FC2A84" w:rsidRDefault="00FC2A84" w:rsidP="00FC2A84">
      <w:pPr>
        <w:widowControl w:val="0"/>
        <w:spacing w:after="0" w:line="240" w:lineRule="auto"/>
        <w:ind w:left="142" w:firstLine="425"/>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Pr="00FC2A84">
        <w:rPr>
          <w:rFonts w:ascii="Times New Roman" w:hAnsi="Times New Roman" w:cs="Times New Roman"/>
          <w:sz w:val="24"/>
          <w:szCs w:val="24"/>
          <w:shd w:val="clear" w:color="auto" w:fill="FFFFFF"/>
        </w:rPr>
        <w:t>Обучение по санитарно-просветительской программе «ОСНОВЫ ЗДОРОВОГО ПИТАНИЯ (ДЛЯ ДЕТЕЙ ДОШКОЛЬНОГО ВОЗРАСТА)», Федеральная служба по надзору в сфере защиты прав потребителей и благополучия человека ФБУН «Новосибирский научно-исследовательский институт гигиены» РОСПОТРЕБНАДЗОРА, 15 часов, 2022 год – Лихолетова О.А., Галимова И.Ф., Дрыгина М.В., Герасимова А.Р.;</w:t>
      </w:r>
    </w:p>
    <w:p w:rsidR="005C2E5E" w:rsidRPr="00FC2A84" w:rsidRDefault="00FC2A84" w:rsidP="009501F4">
      <w:pPr>
        <w:widowControl w:val="0"/>
        <w:spacing w:after="0" w:line="240" w:lineRule="auto"/>
        <w:ind w:left="142"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00F06689" w:rsidRPr="00FC2A84">
        <w:rPr>
          <w:rFonts w:ascii="Times New Roman" w:hAnsi="Times New Roman" w:cs="Times New Roman"/>
          <w:sz w:val="24"/>
          <w:szCs w:val="24"/>
        </w:rPr>
        <w:t>Курс «Цифровая трансформация. Быстрый старт» / Центр подготовки руководителей и команд цифровой трансформации ВШГУ РАНХиГС, Нигъматуллина Г.В. (25.10.2022)</w:t>
      </w:r>
      <w:r w:rsidR="005C2E5E" w:rsidRPr="00FC2A84">
        <w:rPr>
          <w:rFonts w:ascii="Times New Roman" w:hAnsi="Times New Roman" w:cs="Times New Roman"/>
          <w:sz w:val="24"/>
          <w:szCs w:val="24"/>
        </w:rPr>
        <w:t>;</w:t>
      </w:r>
      <w:r w:rsidR="00F647C0" w:rsidRPr="005C2E5E">
        <w:rPr>
          <w:rFonts w:ascii="Times New Roman" w:hAnsi="Times New Roman" w:cs="Times New Roman"/>
          <w:color w:val="FF0000"/>
          <w:sz w:val="24"/>
          <w:szCs w:val="24"/>
        </w:rPr>
        <w:tab/>
      </w:r>
    </w:p>
    <w:p w:rsidR="00CB076A" w:rsidRDefault="00F647C0" w:rsidP="009501F4">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В </w:t>
      </w:r>
      <w:r w:rsidR="00AD42B3" w:rsidRPr="009501F4">
        <w:rPr>
          <w:rFonts w:ascii="Times New Roman" w:hAnsi="Times New Roman" w:cs="Times New Roman"/>
          <w:sz w:val="24"/>
          <w:szCs w:val="24"/>
        </w:rPr>
        <w:t>202</w:t>
      </w:r>
      <w:r w:rsidR="00F06689">
        <w:rPr>
          <w:rFonts w:ascii="Times New Roman" w:hAnsi="Times New Roman" w:cs="Times New Roman"/>
          <w:sz w:val="24"/>
          <w:szCs w:val="24"/>
        </w:rPr>
        <w:t xml:space="preserve">2 </w:t>
      </w:r>
      <w:r w:rsidR="00CB076A" w:rsidRPr="009501F4">
        <w:rPr>
          <w:rFonts w:ascii="Times New Roman" w:hAnsi="Times New Roman" w:cs="Times New Roman"/>
          <w:sz w:val="24"/>
          <w:szCs w:val="24"/>
        </w:rPr>
        <w:t>году</w:t>
      </w:r>
      <w:r w:rsidR="009501F4">
        <w:rPr>
          <w:rFonts w:ascii="Times New Roman" w:hAnsi="Times New Roman" w:cs="Times New Roman"/>
          <w:sz w:val="24"/>
          <w:szCs w:val="24"/>
        </w:rPr>
        <w:t xml:space="preserve"> </w:t>
      </w:r>
      <w:r w:rsidR="0080635C" w:rsidRPr="009501F4">
        <w:rPr>
          <w:rFonts w:ascii="Times New Roman" w:hAnsi="Times New Roman" w:cs="Times New Roman"/>
          <w:sz w:val="24"/>
          <w:szCs w:val="24"/>
        </w:rPr>
        <w:t>педагоги</w:t>
      </w:r>
      <w:r w:rsidR="00AE22CB" w:rsidRPr="009501F4">
        <w:rPr>
          <w:rFonts w:ascii="Times New Roman" w:hAnsi="Times New Roman" w:cs="Times New Roman"/>
          <w:sz w:val="24"/>
          <w:szCs w:val="24"/>
        </w:rPr>
        <w:t xml:space="preserve"> Детского сада приняли участие:</w:t>
      </w:r>
    </w:p>
    <w:p w:rsidR="00B0762F" w:rsidRDefault="00B0762F" w:rsidP="00B0762F">
      <w:pPr>
        <w:pStyle w:val="a6"/>
        <w:tabs>
          <w:tab w:val="left" w:pos="0"/>
          <w:tab w:val="left" w:pos="284"/>
          <w:tab w:val="left" w:pos="426"/>
        </w:tabs>
        <w:spacing w:after="0" w:line="240" w:lineRule="auto"/>
        <w:ind w:left="0"/>
        <w:jc w:val="both"/>
        <w:rPr>
          <w:rFonts w:ascii="Times New Roman" w:hAnsi="Times New Roman" w:cs="Times New Roman"/>
          <w:szCs w:val="24"/>
        </w:rPr>
      </w:pPr>
      <w:r>
        <w:rPr>
          <w:rFonts w:ascii="Times New Roman" w:hAnsi="Times New Roman" w:cs="Times New Roman"/>
          <w:szCs w:val="24"/>
        </w:rPr>
        <w:t xml:space="preserve">- </w:t>
      </w:r>
      <w:r w:rsidR="00AE4590" w:rsidRPr="00B0762F">
        <w:rPr>
          <w:rFonts w:ascii="Times New Roman" w:hAnsi="Times New Roman" w:cs="Times New Roman"/>
          <w:szCs w:val="24"/>
        </w:rPr>
        <w:t>Районный фестиваль креативных саней «Зима -2022» / Благотворительный фонд «Татнефть», команда МБДОУ «Детский сад № 4 «</w:t>
      </w:r>
      <w:r>
        <w:rPr>
          <w:rFonts w:ascii="Times New Roman" w:hAnsi="Times New Roman" w:cs="Times New Roman"/>
          <w:szCs w:val="24"/>
        </w:rPr>
        <w:t>Ромашка» - «Бавлинские тигрята»</w:t>
      </w:r>
      <w:r w:rsidR="00AE4590" w:rsidRPr="00B0762F">
        <w:rPr>
          <w:rFonts w:ascii="Times New Roman" w:hAnsi="Times New Roman" w:cs="Times New Roman"/>
          <w:bCs/>
          <w:szCs w:val="24"/>
        </w:rPr>
        <w:t>;</w:t>
      </w:r>
    </w:p>
    <w:p w:rsidR="00B0762F" w:rsidRDefault="00B0762F" w:rsidP="00B0762F">
      <w:pPr>
        <w:pStyle w:val="a6"/>
        <w:tabs>
          <w:tab w:val="left" w:pos="0"/>
          <w:tab w:val="left" w:pos="284"/>
          <w:tab w:val="left" w:pos="426"/>
        </w:tabs>
        <w:spacing w:after="0" w:line="240" w:lineRule="auto"/>
        <w:ind w:left="0"/>
        <w:jc w:val="both"/>
        <w:rPr>
          <w:rFonts w:ascii="Times New Roman" w:hAnsi="Times New Roman" w:cs="Times New Roman"/>
          <w:szCs w:val="24"/>
        </w:rPr>
      </w:pPr>
      <w:r>
        <w:rPr>
          <w:rFonts w:ascii="Times New Roman" w:hAnsi="Times New Roman" w:cs="Times New Roman"/>
          <w:szCs w:val="24"/>
        </w:rPr>
        <w:t xml:space="preserve">- </w:t>
      </w:r>
      <w:r w:rsidR="00AE4590" w:rsidRPr="00B0762F">
        <w:rPr>
          <w:rFonts w:ascii="Times New Roman" w:hAnsi="Times New Roman" w:cs="Times New Roman"/>
          <w:szCs w:val="24"/>
        </w:rPr>
        <w:t>Муниципальный этап республиканского смотра-конкурса среди дошкольных образовательных организаций Бавлинского района по профилактике детского дорожно-транспортного травм</w:t>
      </w:r>
      <w:r>
        <w:rPr>
          <w:rFonts w:ascii="Times New Roman" w:hAnsi="Times New Roman" w:cs="Times New Roman"/>
          <w:szCs w:val="24"/>
        </w:rPr>
        <w:t>атизма «Зелёный огонёк – 2022»;</w:t>
      </w:r>
    </w:p>
    <w:p w:rsidR="00B0762F" w:rsidRDefault="00B0762F" w:rsidP="00B0762F">
      <w:pPr>
        <w:pStyle w:val="a6"/>
        <w:tabs>
          <w:tab w:val="left" w:pos="0"/>
          <w:tab w:val="left" w:pos="284"/>
          <w:tab w:val="left" w:pos="426"/>
        </w:tabs>
        <w:spacing w:after="0" w:line="240" w:lineRule="auto"/>
        <w:ind w:left="0"/>
        <w:jc w:val="both"/>
        <w:rPr>
          <w:rFonts w:ascii="Times New Roman" w:hAnsi="Times New Roman" w:cs="Times New Roman"/>
          <w:szCs w:val="24"/>
        </w:rPr>
      </w:pPr>
      <w:r>
        <w:rPr>
          <w:rFonts w:ascii="Times New Roman" w:hAnsi="Times New Roman" w:cs="Times New Roman"/>
          <w:szCs w:val="24"/>
        </w:rPr>
        <w:t>-</w:t>
      </w:r>
      <w:r w:rsidR="00AE4590" w:rsidRPr="00B0762F">
        <w:rPr>
          <w:rFonts w:ascii="Times New Roman" w:hAnsi="Times New Roman" w:cs="Times New Roman"/>
          <w:szCs w:val="24"/>
          <w:lang w:val="en-US"/>
        </w:rPr>
        <w:t>V</w:t>
      </w:r>
      <w:r w:rsidR="00AE4590" w:rsidRPr="00B0762F">
        <w:rPr>
          <w:rFonts w:ascii="Times New Roman" w:hAnsi="Times New Roman" w:cs="Times New Roman"/>
          <w:szCs w:val="24"/>
        </w:rPr>
        <w:t>III Республиканский экологический фестиваль-конкурс «Радужная сцена» в номинации «Агитбригада» - «Земля наш дом» / МОиНРТ ОЛИМПИАДНЫЙ ЦЕНТР – Агитбригада «Эколята-дошколята» М</w:t>
      </w:r>
      <w:r>
        <w:rPr>
          <w:rFonts w:ascii="Times New Roman" w:hAnsi="Times New Roman" w:cs="Times New Roman"/>
          <w:szCs w:val="24"/>
        </w:rPr>
        <w:t>БДОУ «Детский сад № 4 «Ромашка»;</w:t>
      </w:r>
    </w:p>
    <w:p w:rsidR="00AE4590" w:rsidRDefault="00B0762F" w:rsidP="00B0762F">
      <w:pPr>
        <w:pStyle w:val="a6"/>
        <w:tabs>
          <w:tab w:val="left" w:pos="0"/>
          <w:tab w:val="left" w:pos="284"/>
          <w:tab w:val="left" w:pos="426"/>
        </w:tabs>
        <w:spacing w:after="0" w:line="240" w:lineRule="auto"/>
        <w:ind w:left="0"/>
        <w:jc w:val="both"/>
        <w:rPr>
          <w:rFonts w:ascii="Times New Roman" w:hAnsi="Times New Roman" w:cs="Times New Roman"/>
          <w:szCs w:val="24"/>
        </w:rPr>
      </w:pPr>
      <w:r>
        <w:rPr>
          <w:rFonts w:ascii="Times New Roman" w:hAnsi="Times New Roman" w:cs="Times New Roman"/>
          <w:szCs w:val="24"/>
        </w:rPr>
        <w:t xml:space="preserve">- </w:t>
      </w:r>
      <w:r w:rsidR="00AE4590" w:rsidRPr="00B0762F">
        <w:rPr>
          <w:rFonts w:ascii="Times New Roman" w:hAnsi="Times New Roman" w:cs="Times New Roman"/>
          <w:szCs w:val="24"/>
        </w:rPr>
        <w:t>Фестиваль Всероссийского физкультурно-спортивного комплекса «Готов к труду и обороне» / «Семья. Здоровье. ГТО» среди дошкольных учреждений Бавлинского района;</w:t>
      </w:r>
    </w:p>
    <w:p w:rsidR="00F801D5" w:rsidRDefault="00B0762F" w:rsidP="00F801D5">
      <w:pPr>
        <w:pStyle w:val="a6"/>
        <w:tabs>
          <w:tab w:val="left" w:pos="0"/>
          <w:tab w:val="left" w:pos="284"/>
          <w:tab w:val="left" w:pos="426"/>
        </w:tabs>
        <w:spacing w:after="0" w:line="240" w:lineRule="auto"/>
        <w:ind w:left="0"/>
        <w:jc w:val="both"/>
        <w:rPr>
          <w:rFonts w:ascii="Times New Roman" w:hAnsi="Times New Roman" w:cs="Times New Roman"/>
          <w:szCs w:val="24"/>
        </w:rPr>
      </w:pPr>
      <w:r>
        <w:rPr>
          <w:rFonts w:ascii="Times New Roman" w:hAnsi="Times New Roman" w:cs="Times New Roman"/>
          <w:szCs w:val="24"/>
        </w:rPr>
        <w:t xml:space="preserve">- </w:t>
      </w:r>
      <w:r w:rsidR="00AE4590" w:rsidRPr="00B0762F">
        <w:rPr>
          <w:rFonts w:ascii="Times New Roman" w:hAnsi="Times New Roman" w:cs="Times New Roman"/>
          <w:szCs w:val="24"/>
        </w:rPr>
        <w:t>Республиканский экологический конкурс «ЭкоДети» / ВГБОУ ВО «Набережночелнинский государственный педагогический университет» ИДПО, МКУ «Управление образования» Исполнительного комитета Актанышского муниципального района, МБДОУ «Детский сад общеразвивающего вида № 4 с. Актаныш», команда «Эколята – дошколята</w:t>
      </w:r>
      <w:r w:rsidR="00F801D5">
        <w:rPr>
          <w:rFonts w:ascii="Times New Roman" w:hAnsi="Times New Roman" w:cs="Times New Roman"/>
          <w:szCs w:val="24"/>
        </w:rPr>
        <w:t xml:space="preserve">» </w:t>
      </w:r>
      <w:r w:rsidR="00F801D5" w:rsidRPr="00B0762F">
        <w:rPr>
          <w:rFonts w:ascii="Times New Roman" w:hAnsi="Times New Roman" w:cs="Times New Roman"/>
          <w:szCs w:val="24"/>
        </w:rPr>
        <w:t>М</w:t>
      </w:r>
      <w:r w:rsidR="00F801D5">
        <w:rPr>
          <w:rFonts w:ascii="Times New Roman" w:hAnsi="Times New Roman" w:cs="Times New Roman"/>
          <w:szCs w:val="24"/>
        </w:rPr>
        <w:t>БДОУ «Детский сад № 4 «Ромашка»</w:t>
      </w:r>
      <w:r w:rsidR="00AE4590" w:rsidRPr="00B0762F">
        <w:rPr>
          <w:rFonts w:ascii="Times New Roman" w:hAnsi="Times New Roman" w:cs="Times New Roman"/>
          <w:szCs w:val="24"/>
        </w:rPr>
        <w:t>;</w:t>
      </w:r>
    </w:p>
    <w:p w:rsidR="00F801D5" w:rsidRDefault="00F801D5" w:rsidP="00F801D5">
      <w:pPr>
        <w:pStyle w:val="a6"/>
        <w:tabs>
          <w:tab w:val="left" w:pos="0"/>
          <w:tab w:val="left" w:pos="284"/>
          <w:tab w:val="left" w:pos="426"/>
        </w:tabs>
        <w:spacing w:after="0" w:line="240" w:lineRule="auto"/>
        <w:ind w:left="0"/>
        <w:jc w:val="both"/>
        <w:rPr>
          <w:rFonts w:ascii="Times New Roman" w:hAnsi="Times New Roman" w:cs="Times New Roman"/>
          <w:szCs w:val="24"/>
        </w:rPr>
      </w:pPr>
      <w:r>
        <w:rPr>
          <w:rFonts w:ascii="Times New Roman" w:hAnsi="Times New Roman" w:cs="Times New Roman"/>
          <w:szCs w:val="24"/>
        </w:rPr>
        <w:t xml:space="preserve">- </w:t>
      </w:r>
      <w:r w:rsidR="00AE4590" w:rsidRPr="00B0762F">
        <w:rPr>
          <w:rFonts w:ascii="Times New Roman" w:hAnsi="Times New Roman" w:cs="Times New Roman"/>
          <w:szCs w:val="24"/>
        </w:rPr>
        <w:t>Районный фотоконкурс, посвящённый 25-летию со дня основания города Бавлы «Родная улица моя, город, в котором Я живу!» / МКУ «Отдел образования Бавлинского муниципального района РТ»</w:t>
      </w:r>
      <w:r>
        <w:rPr>
          <w:rFonts w:ascii="Times New Roman" w:hAnsi="Times New Roman" w:cs="Times New Roman"/>
          <w:szCs w:val="24"/>
        </w:rPr>
        <w:t>;</w:t>
      </w:r>
    </w:p>
    <w:p w:rsidR="00F801D5" w:rsidRDefault="00F801D5" w:rsidP="00F801D5">
      <w:pPr>
        <w:pStyle w:val="a6"/>
        <w:tabs>
          <w:tab w:val="left" w:pos="0"/>
          <w:tab w:val="left" w:pos="284"/>
          <w:tab w:val="left" w:pos="426"/>
        </w:tabs>
        <w:spacing w:after="0" w:line="240" w:lineRule="auto"/>
        <w:ind w:left="0"/>
        <w:jc w:val="both"/>
        <w:rPr>
          <w:rFonts w:ascii="Times New Roman" w:hAnsi="Times New Roman" w:cs="Times New Roman"/>
          <w:bCs/>
          <w:szCs w:val="24"/>
        </w:rPr>
      </w:pPr>
      <w:r>
        <w:rPr>
          <w:rFonts w:ascii="Times New Roman" w:hAnsi="Times New Roman" w:cs="Times New Roman"/>
          <w:szCs w:val="24"/>
        </w:rPr>
        <w:t xml:space="preserve">- </w:t>
      </w:r>
      <w:r w:rsidR="00AE4590" w:rsidRPr="00B0762F">
        <w:rPr>
          <w:rFonts w:ascii="Times New Roman" w:hAnsi="Times New Roman" w:cs="Times New Roman"/>
          <w:szCs w:val="24"/>
        </w:rPr>
        <w:t>Муниципальный этап республиканского фестиваля среди детских юношеских театров</w:t>
      </w:r>
      <w:r w:rsidR="00AE4590" w:rsidRPr="00B0762F">
        <w:rPr>
          <w:rFonts w:ascii="Times New Roman" w:hAnsi="Times New Roman" w:cs="Times New Roman"/>
          <w:bCs/>
          <w:szCs w:val="24"/>
        </w:rPr>
        <w:t>;</w:t>
      </w:r>
    </w:p>
    <w:p w:rsidR="00F801D5" w:rsidRDefault="00F801D5" w:rsidP="00F801D5">
      <w:pPr>
        <w:pStyle w:val="a6"/>
        <w:tabs>
          <w:tab w:val="left" w:pos="0"/>
          <w:tab w:val="left" w:pos="284"/>
          <w:tab w:val="left" w:pos="426"/>
        </w:tabs>
        <w:spacing w:after="0" w:line="240" w:lineRule="auto"/>
        <w:ind w:left="0"/>
        <w:jc w:val="both"/>
        <w:rPr>
          <w:rFonts w:ascii="Times New Roman" w:hAnsi="Times New Roman" w:cs="Times New Roman"/>
          <w:bCs/>
          <w:szCs w:val="24"/>
        </w:rPr>
      </w:pPr>
      <w:r>
        <w:rPr>
          <w:rFonts w:ascii="Times New Roman" w:hAnsi="Times New Roman" w:cs="Times New Roman"/>
          <w:bCs/>
          <w:szCs w:val="24"/>
        </w:rPr>
        <w:t xml:space="preserve">- </w:t>
      </w:r>
      <w:r w:rsidR="00AE4590" w:rsidRPr="00B0762F">
        <w:rPr>
          <w:rFonts w:ascii="Times New Roman" w:hAnsi="Times New Roman" w:cs="Times New Roman"/>
          <w:szCs w:val="24"/>
        </w:rPr>
        <w:t>Муниципальный этап конкурса «Наши друзья – Эколята за раздельный сбор отходов и повторное использ</w:t>
      </w:r>
      <w:r>
        <w:rPr>
          <w:rFonts w:ascii="Times New Roman" w:hAnsi="Times New Roman" w:cs="Times New Roman"/>
          <w:szCs w:val="24"/>
        </w:rPr>
        <w:t>ование материалов»</w:t>
      </w:r>
      <w:r w:rsidR="00AE4590" w:rsidRPr="00B0762F">
        <w:rPr>
          <w:rFonts w:ascii="Times New Roman" w:hAnsi="Times New Roman" w:cs="Times New Roman"/>
          <w:szCs w:val="24"/>
        </w:rPr>
        <w:t>;</w:t>
      </w:r>
    </w:p>
    <w:p w:rsidR="00F801D5" w:rsidRDefault="00F801D5" w:rsidP="00F801D5">
      <w:pPr>
        <w:pStyle w:val="a6"/>
        <w:tabs>
          <w:tab w:val="left" w:pos="0"/>
          <w:tab w:val="left" w:pos="284"/>
          <w:tab w:val="left" w:pos="426"/>
        </w:tabs>
        <w:spacing w:after="0" w:line="240" w:lineRule="auto"/>
        <w:ind w:left="0"/>
        <w:jc w:val="both"/>
        <w:rPr>
          <w:rFonts w:ascii="Times New Roman" w:hAnsi="Times New Roman" w:cs="Times New Roman"/>
          <w:bCs/>
          <w:szCs w:val="24"/>
        </w:rPr>
      </w:pPr>
      <w:r>
        <w:rPr>
          <w:rFonts w:ascii="Times New Roman" w:hAnsi="Times New Roman" w:cs="Times New Roman"/>
          <w:bCs/>
          <w:szCs w:val="24"/>
        </w:rPr>
        <w:t xml:space="preserve">- </w:t>
      </w:r>
      <w:r w:rsidR="00FC2A84" w:rsidRPr="00B0762F">
        <w:rPr>
          <w:rFonts w:ascii="Times New Roman" w:hAnsi="Times New Roman" w:cs="Times New Roman"/>
          <w:szCs w:val="24"/>
          <w:lang w:val="en-US"/>
        </w:rPr>
        <w:t>V</w:t>
      </w:r>
      <w:r w:rsidR="00FC2A84" w:rsidRPr="00B0762F">
        <w:rPr>
          <w:rFonts w:ascii="Times New Roman" w:hAnsi="Times New Roman" w:cs="Times New Roman"/>
          <w:szCs w:val="24"/>
        </w:rPr>
        <w:t xml:space="preserve"> Международный профессиональный конкурс «ТЫ ГЕНИЙ»;</w:t>
      </w:r>
    </w:p>
    <w:p w:rsidR="008A6CCC" w:rsidRDefault="00F801D5" w:rsidP="008A6CCC">
      <w:pPr>
        <w:pStyle w:val="a6"/>
        <w:tabs>
          <w:tab w:val="left" w:pos="0"/>
          <w:tab w:val="left" w:pos="284"/>
          <w:tab w:val="left" w:pos="426"/>
        </w:tabs>
        <w:spacing w:after="0" w:line="240" w:lineRule="auto"/>
        <w:ind w:left="0"/>
        <w:jc w:val="both"/>
        <w:rPr>
          <w:rFonts w:ascii="Times New Roman" w:hAnsi="Times New Roman" w:cs="Times New Roman"/>
          <w:szCs w:val="24"/>
        </w:rPr>
      </w:pPr>
      <w:r>
        <w:rPr>
          <w:rFonts w:ascii="Times New Roman" w:hAnsi="Times New Roman" w:cs="Times New Roman"/>
          <w:bCs/>
          <w:szCs w:val="24"/>
        </w:rPr>
        <w:t xml:space="preserve">- </w:t>
      </w:r>
      <w:r w:rsidR="00FC2A84" w:rsidRPr="00B0762F">
        <w:rPr>
          <w:rFonts w:ascii="Times New Roman" w:hAnsi="Times New Roman" w:cs="Times New Roman"/>
          <w:szCs w:val="24"/>
        </w:rPr>
        <w:t>Всероссийский конкурс «Альманах воспитателя»;</w:t>
      </w:r>
      <w:r w:rsidR="008A6CCC">
        <w:rPr>
          <w:rFonts w:ascii="Times New Roman" w:hAnsi="Times New Roman" w:cs="Times New Roman"/>
          <w:szCs w:val="24"/>
        </w:rPr>
        <w:t xml:space="preserve"> </w:t>
      </w:r>
    </w:p>
    <w:p w:rsidR="008A6CCC" w:rsidRPr="008A6CCC" w:rsidRDefault="008A6CCC" w:rsidP="008A6CCC">
      <w:pPr>
        <w:pStyle w:val="a6"/>
        <w:tabs>
          <w:tab w:val="left" w:pos="0"/>
          <w:tab w:val="left" w:pos="284"/>
          <w:tab w:val="left" w:pos="426"/>
        </w:tabs>
        <w:spacing w:after="0" w:line="240" w:lineRule="auto"/>
        <w:ind w:left="0"/>
        <w:jc w:val="both"/>
        <w:rPr>
          <w:rFonts w:ascii="Times New Roman" w:hAnsi="Times New Roman" w:cs="Times New Roman"/>
          <w:szCs w:val="24"/>
        </w:rPr>
      </w:pPr>
      <w:r>
        <w:rPr>
          <w:rFonts w:ascii="Times New Roman" w:hAnsi="Times New Roman" w:cs="Times New Roman"/>
          <w:szCs w:val="24"/>
        </w:rPr>
        <w:t xml:space="preserve">- </w:t>
      </w:r>
      <w:r w:rsidRPr="008A6CCC">
        <w:rPr>
          <w:rFonts w:ascii="Times New Roman" w:hAnsi="Times New Roman" w:cs="Times New Roman"/>
          <w:color w:val="000000"/>
          <w:szCs w:val="24"/>
        </w:rPr>
        <w:t>Тестирование по Всероссийскому физкультурно-спортивному комплексу «Готов к труду и обороне ГТО</w:t>
      </w:r>
      <w:r>
        <w:rPr>
          <w:rFonts w:ascii="Times New Roman" w:hAnsi="Times New Roman" w:cs="Times New Roman"/>
          <w:color w:val="000000"/>
          <w:szCs w:val="24"/>
        </w:rPr>
        <w:t>;</w:t>
      </w:r>
    </w:p>
    <w:p w:rsidR="008A6CCC" w:rsidRPr="008A6CCC" w:rsidRDefault="008A6CCC" w:rsidP="008A6CCC">
      <w:pPr>
        <w:pStyle w:val="a6"/>
        <w:tabs>
          <w:tab w:val="left" w:pos="0"/>
          <w:tab w:val="left" w:pos="284"/>
          <w:tab w:val="left" w:pos="426"/>
        </w:tabs>
        <w:spacing w:after="0" w:line="240" w:lineRule="auto"/>
        <w:ind w:left="0"/>
        <w:jc w:val="both"/>
        <w:rPr>
          <w:rFonts w:ascii="Times New Roman" w:hAnsi="Times New Roman" w:cs="Times New Roman"/>
          <w:bCs/>
          <w:szCs w:val="24"/>
        </w:rPr>
      </w:pPr>
      <w:r>
        <w:rPr>
          <w:rFonts w:ascii="Times New Roman" w:hAnsi="Times New Roman" w:cs="Times New Roman"/>
          <w:szCs w:val="24"/>
        </w:rPr>
        <w:t xml:space="preserve">- </w:t>
      </w:r>
      <w:r w:rsidRPr="008A6CCC">
        <w:rPr>
          <w:rFonts w:ascii="Times New Roman" w:hAnsi="Times New Roman" w:cs="Times New Roman"/>
          <w:szCs w:val="24"/>
        </w:rPr>
        <w:t>Муниципальная экологическая природоохранная акция «Живая ель!»</w:t>
      </w:r>
    </w:p>
    <w:p w:rsidR="00F801D5" w:rsidRDefault="00F801D5" w:rsidP="00F801D5">
      <w:pPr>
        <w:pStyle w:val="a6"/>
        <w:tabs>
          <w:tab w:val="left" w:pos="0"/>
          <w:tab w:val="left" w:pos="284"/>
          <w:tab w:val="left" w:pos="426"/>
        </w:tabs>
        <w:spacing w:after="0" w:line="240" w:lineRule="auto"/>
        <w:ind w:left="0"/>
        <w:jc w:val="both"/>
        <w:rPr>
          <w:rFonts w:ascii="Times New Roman" w:hAnsi="Times New Roman" w:cs="Times New Roman"/>
          <w:bCs/>
          <w:color w:val="00B050"/>
          <w:szCs w:val="24"/>
        </w:rPr>
      </w:pPr>
      <w:r w:rsidRPr="00F801D5">
        <w:rPr>
          <w:rFonts w:ascii="Times New Roman" w:hAnsi="Times New Roman" w:cs="Times New Roman"/>
          <w:bCs/>
          <w:szCs w:val="24"/>
        </w:rPr>
        <w:t xml:space="preserve">- </w:t>
      </w:r>
      <w:r w:rsidR="00FC2A84" w:rsidRPr="00B0762F">
        <w:rPr>
          <w:rFonts w:ascii="Times New Roman" w:hAnsi="Times New Roman" w:cs="Times New Roman"/>
          <w:szCs w:val="24"/>
        </w:rPr>
        <w:t>Всероссийский творческий конкурс новогодних и карнавальных костюмов «Зимний костюм</w:t>
      </w:r>
      <w:r>
        <w:rPr>
          <w:rFonts w:ascii="Times New Roman" w:hAnsi="Times New Roman" w:cs="Times New Roman"/>
          <w:szCs w:val="24"/>
        </w:rPr>
        <w:t>»</w:t>
      </w:r>
      <w:r w:rsidR="00FC2A84" w:rsidRPr="00B0762F">
        <w:rPr>
          <w:rFonts w:ascii="Times New Roman" w:hAnsi="Times New Roman" w:cs="Times New Roman"/>
          <w:szCs w:val="24"/>
        </w:rPr>
        <w:t>;</w:t>
      </w:r>
    </w:p>
    <w:p w:rsidR="00F801D5" w:rsidRDefault="00F801D5" w:rsidP="00F801D5">
      <w:pPr>
        <w:pStyle w:val="a6"/>
        <w:tabs>
          <w:tab w:val="left" w:pos="0"/>
          <w:tab w:val="left" w:pos="284"/>
          <w:tab w:val="left" w:pos="426"/>
        </w:tabs>
        <w:spacing w:after="0" w:line="240" w:lineRule="auto"/>
        <w:ind w:left="0"/>
        <w:jc w:val="both"/>
        <w:rPr>
          <w:rFonts w:ascii="Times New Roman" w:hAnsi="Times New Roman" w:cs="Times New Roman"/>
          <w:bCs/>
          <w:color w:val="00B050"/>
          <w:szCs w:val="24"/>
        </w:rPr>
      </w:pPr>
      <w:r w:rsidRPr="00F801D5">
        <w:rPr>
          <w:rFonts w:ascii="Times New Roman" w:hAnsi="Times New Roman" w:cs="Times New Roman"/>
          <w:bCs/>
          <w:szCs w:val="24"/>
        </w:rPr>
        <w:t>-</w:t>
      </w:r>
      <w:r>
        <w:rPr>
          <w:rFonts w:ascii="Times New Roman" w:hAnsi="Times New Roman" w:cs="Times New Roman"/>
          <w:bCs/>
          <w:color w:val="00B050"/>
          <w:szCs w:val="24"/>
        </w:rPr>
        <w:t xml:space="preserve"> </w:t>
      </w:r>
      <w:r w:rsidR="00FC2A84" w:rsidRPr="00B0762F">
        <w:rPr>
          <w:rFonts w:ascii="Times New Roman" w:hAnsi="Times New Roman" w:cs="Times New Roman"/>
          <w:szCs w:val="24"/>
        </w:rPr>
        <w:t>Районный экологический фе</w:t>
      </w:r>
      <w:r>
        <w:rPr>
          <w:rFonts w:ascii="Times New Roman" w:hAnsi="Times New Roman" w:cs="Times New Roman"/>
          <w:szCs w:val="24"/>
        </w:rPr>
        <w:t>стиваль-конкурс «Весенний звон»</w:t>
      </w:r>
      <w:r w:rsidR="00FC2A84" w:rsidRPr="00B0762F">
        <w:rPr>
          <w:rFonts w:ascii="Times New Roman" w:hAnsi="Times New Roman" w:cs="Times New Roman"/>
          <w:szCs w:val="24"/>
        </w:rPr>
        <w:t>;</w:t>
      </w:r>
    </w:p>
    <w:p w:rsidR="00F801D5" w:rsidRDefault="00F801D5" w:rsidP="00F801D5">
      <w:pPr>
        <w:pStyle w:val="a6"/>
        <w:tabs>
          <w:tab w:val="left" w:pos="0"/>
          <w:tab w:val="left" w:pos="284"/>
          <w:tab w:val="left" w:pos="426"/>
        </w:tabs>
        <w:spacing w:after="0" w:line="240" w:lineRule="auto"/>
        <w:ind w:left="0"/>
        <w:jc w:val="both"/>
        <w:rPr>
          <w:rFonts w:ascii="Times New Roman" w:hAnsi="Times New Roman" w:cs="Times New Roman"/>
          <w:bCs/>
          <w:color w:val="00B050"/>
          <w:szCs w:val="24"/>
        </w:rPr>
      </w:pPr>
      <w:r w:rsidRPr="00F801D5">
        <w:rPr>
          <w:rFonts w:ascii="Times New Roman" w:hAnsi="Times New Roman" w:cs="Times New Roman"/>
          <w:bCs/>
          <w:szCs w:val="24"/>
        </w:rPr>
        <w:t>-</w:t>
      </w:r>
      <w:r>
        <w:rPr>
          <w:rFonts w:ascii="Times New Roman" w:hAnsi="Times New Roman" w:cs="Times New Roman"/>
          <w:bCs/>
          <w:color w:val="00B050"/>
          <w:szCs w:val="24"/>
        </w:rPr>
        <w:t xml:space="preserve"> </w:t>
      </w:r>
      <w:r w:rsidR="00FC2A84" w:rsidRPr="00B0762F">
        <w:rPr>
          <w:rFonts w:ascii="Times New Roman" w:hAnsi="Times New Roman" w:cs="Times New Roman"/>
          <w:szCs w:val="24"/>
        </w:rPr>
        <w:t>Всероссийский конкурс чтецов, посвящённом Дню Победы «В стихах поэтов память о войне…»</w:t>
      </w:r>
      <w:r w:rsidR="00FC2A84" w:rsidRPr="00B0762F">
        <w:rPr>
          <w:rFonts w:ascii="Times New Roman" w:hAnsi="Times New Roman" w:cs="Times New Roman"/>
          <w:bCs/>
          <w:szCs w:val="24"/>
        </w:rPr>
        <w:t>;</w:t>
      </w:r>
    </w:p>
    <w:p w:rsidR="00F801D5" w:rsidRDefault="00F801D5" w:rsidP="00F801D5">
      <w:pPr>
        <w:pStyle w:val="a6"/>
        <w:tabs>
          <w:tab w:val="left" w:pos="0"/>
          <w:tab w:val="left" w:pos="284"/>
          <w:tab w:val="left" w:pos="426"/>
        </w:tabs>
        <w:spacing w:after="0" w:line="240" w:lineRule="auto"/>
        <w:ind w:left="0"/>
        <w:jc w:val="both"/>
        <w:rPr>
          <w:rFonts w:ascii="Times New Roman" w:hAnsi="Times New Roman" w:cs="Times New Roman"/>
          <w:bCs/>
          <w:color w:val="00B050"/>
          <w:szCs w:val="24"/>
        </w:rPr>
      </w:pPr>
      <w:r w:rsidRPr="00F801D5">
        <w:rPr>
          <w:rFonts w:ascii="Times New Roman" w:hAnsi="Times New Roman" w:cs="Times New Roman"/>
          <w:bCs/>
          <w:szCs w:val="24"/>
        </w:rPr>
        <w:t>-</w:t>
      </w:r>
      <w:r>
        <w:rPr>
          <w:rFonts w:ascii="Times New Roman" w:hAnsi="Times New Roman" w:cs="Times New Roman"/>
          <w:bCs/>
          <w:color w:val="00B050"/>
          <w:szCs w:val="24"/>
        </w:rPr>
        <w:t xml:space="preserve"> </w:t>
      </w:r>
      <w:r w:rsidR="00FC2A84" w:rsidRPr="00B0762F">
        <w:rPr>
          <w:rFonts w:ascii="Times New Roman" w:hAnsi="Times New Roman" w:cs="Times New Roman"/>
          <w:szCs w:val="24"/>
        </w:rPr>
        <w:t>Всероссийский фотоконкурс для педагогических работников на лучшее оформление пространства ДОУ (уголка, группы, музыкального зала): «9 МАЯ – ДЕНЬ  ВЕЛИКОЙ ПОБЕДЫ!»;</w:t>
      </w:r>
    </w:p>
    <w:p w:rsidR="00F801D5" w:rsidRDefault="00F801D5" w:rsidP="00F801D5">
      <w:pPr>
        <w:pStyle w:val="a6"/>
        <w:tabs>
          <w:tab w:val="left" w:pos="0"/>
          <w:tab w:val="left" w:pos="284"/>
          <w:tab w:val="left" w:pos="426"/>
        </w:tabs>
        <w:spacing w:after="0" w:line="240" w:lineRule="auto"/>
        <w:ind w:left="0"/>
        <w:jc w:val="both"/>
        <w:rPr>
          <w:rFonts w:ascii="Times New Roman" w:hAnsi="Times New Roman" w:cs="Times New Roman"/>
          <w:bCs/>
          <w:color w:val="00B050"/>
          <w:szCs w:val="24"/>
        </w:rPr>
      </w:pPr>
      <w:r w:rsidRPr="00F801D5">
        <w:rPr>
          <w:rFonts w:ascii="Times New Roman" w:hAnsi="Times New Roman" w:cs="Times New Roman"/>
          <w:bCs/>
          <w:szCs w:val="24"/>
        </w:rPr>
        <w:t>-</w:t>
      </w:r>
      <w:r>
        <w:rPr>
          <w:rFonts w:ascii="Times New Roman" w:hAnsi="Times New Roman" w:cs="Times New Roman"/>
          <w:bCs/>
          <w:color w:val="00B050"/>
          <w:szCs w:val="24"/>
        </w:rPr>
        <w:t xml:space="preserve"> </w:t>
      </w:r>
      <w:r w:rsidR="00EE2243" w:rsidRPr="00B0762F">
        <w:rPr>
          <w:rFonts w:ascii="Times New Roman" w:hAnsi="Times New Roman" w:cs="Times New Roman"/>
          <w:szCs w:val="24"/>
        </w:rPr>
        <w:t>Республиканский конкурс детских рисунков и фотографий «Каникулы, каникулы – весёлая пора!»</w:t>
      </w:r>
      <w:r>
        <w:rPr>
          <w:rFonts w:ascii="Times New Roman" w:hAnsi="Times New Roman" w:cs="Times New Roman"/>
          <w:szCs w:val="24"/>
        </w:rPr>
        <w:t>;</w:t>
      </w:r>
    </w:p>
    <w:p w:rsidR="00F74432" w:rsidRDefault="00F801D5" w:rsidP="00F74432">
      <w:pPr>
        <w:pStyle w:val="a6"/>
        <w:tabs>
          <w:tab w:val="left" w:pos="0"/>
          <w:tab w:val="left" w:pos="284"/>
          <w:tab w:val="left" w:pos="426"/>
        </w:tabs>
        <w:spacing w:after="0" w:line="240" w:lineRule="auto"/>
        <w:ind w:left="0"/>
        <w:jc w:val="both"/>
        <w:rPr>
          <w:rFonts w:ascii="Times New Roman" w:hAnsi="Times New Roman" w:cs="Times New Roman"/>
          <w:bCs/>
          <w:color w:val="00B050"/>
          <w:szCs w:val="24"/>
        </w:rPr>
      </w:pPr>
      <w:r w:rsidRPr="00F801D5">
        <w:rPr>
          <w:rFonts w:ascii="Times New Roman" w:hAnsi="Times New Roman" w:cs="Times New Roman"/>
          <w:bCs/>
          <w:szCs w:val="24"/>
        </w:rPr>
        <w:t xml:space="preserve">- </w:t>
      </w:r>
      <w:r w:rsidR="00EE2243" w:rsidRPr="00B0762F">
        <w:rPr>
          <w:rFonts w:ascii="Times New Roman" w:hAnsi="Times New Roman" w:cs="Times New Roman"/>
          <w:szCs w:val="24"/>
        </w:rPr>
        <w:t>Республиканский онлайн-квест «Знатоки истории пожарно</w:t>
      </w:r>
      <w:r>
        <w:rPr>
          <w:rFonts w:ascii="Times New Roman" w:hAnsi="Times New Roman" w:cs="Times New Roman"/>
          <w:szCs w:val="24"/>
        </w:rPr>
        <w:t>й охраны. Республика Татарстан»</w:t>
      </w:r>
      <w:r w:rsidR="00EE2243" w:rsidRPr="00B0762F">
        <w:rPr>
          <w:rFonts w:ascii="Times New Roman" w:hAnsi="Times New Roman" w:cs="Times New Roman"/>
          <w:szCs w:val="24"/>
        </w:rPr>
        <w:t>;</w:t>
      </w:r>
    </w:p>
    <w:p w:rsidR="00F74432" w:rsidRDefault="00F74432" w:rsidP="00F74432">
      <w:pPr>
        <w:pStyle w:val="a6"/>
        <w:tabs>
          <w:tab w:val="left" w:pos="0"/>
          <w:tab w:val="left" w:pos="284"/>
          <w:tab w:val="left" w:pos="426"/>
        </w:tabs>
        <w:spacing w:after="0" w:line="240" w:lineRule="auto"/>
        <w:ind w:left="0"/>
        <w:jc w:val="both"/>
        <w:rPr>
          <w:rFonts w:ascii="Times New Roman" w:hAnsi="Times New Roman" w:cs="Times New Roman"/>
          <w:szCs w:val="24"/>
        </w:rPr>
      </w:pPr>
      <w:r w:rsidRPr="00F74432">
        <w:rPr>
          <w:rFonts w:ascii="Times New Roman" w:hAnsi="Times New Roman" w:cs="Times New Roman"/>
          <w:bCs/>
          <w:szCs w:val="24"/>
        </w:rPr>
        <w:lastRenderedPageBreak/>
        <w:t>-</w:t>
      </w:r>
      <w:r>
        <w:rPr>
          <w:rFonts w:ascii="Times New Roman" w:hAnsi="Times New Roman" w:cs="Times New Roman"/>
          <w:bCs/>
          <w:color w:val="00B050"/>
          <w:szCs w:val="24"/>
        </w:rPr>
        <w:t xml:space="preserve"> </w:t>
      </w:r>
      <w:r w:rsidR="00EE2243" w:rsidRPr="00B0762F">
        <w:rPr>
          <w:rFonts w:ascii="Times New Roman" w:hAnsi="Times New Roman" w:cs="Times New Roman"/>
          <w:szCs w:val="24"/>
        </w:rPr>
        <w:t>Всероссийски</w:t>
      </w:r>
      <w:r>
        <w:rPr>
          <w:rFonts w:ascii="Times New Roman" w:hAnsi="Times New Roman" w:cs="Times New Roman"/>
          <w:szCs w:val="24"/>
        </w:rPr>
        <w:t>е</w:t>
      </w:r>
      <w:r w:rsidR="00EE2243" w:rsidRPr="00B0762F">
        <w:rPr>
          <w:rFonts w:ascii="Times New Roman" w:hAnsi="Times New Roman" w:cs="Times New Roman"/>
          <w:szCs w:val="24"/>
        </w:rPr>
        <w:t xml:space="preserve"> детски</w:t>
      </w:r>
      <w:r>
        <w:rPr>
          <w:rFonts w:ascii="Times New Roman" w:hAnsi="Times New Roman" w:cs="Times New Roman"/>
          <w:szCs w:val="24"/>
        </w:rPr>
        <w:t>е</w:t>
      </w:r>
      <w:r w:rsidR="00EE2243" w:rsidRPr="00B0762F">
        <w:rPr>
          <w:rFonts w:ascii="Times New Roman" w:hAnsi="Times New Roman" w:cs="Times New Roman"/>
          <w:szCs w:val="24"/>
        </w:rPr>
        <w:t xml:space="preserve"> конкурс</w:t>
      </w:r>
      <w:r>
        <w:rPr>
          <w:rFonts w:ascii="Times New Roman" w:hAnsi="Times New Roman" w:cs="Times New Roman"/>
          <w:szCs w:val="24"/>
        </w:rPr>
        <w:t>ы</w:t>
      </w:r>
      <w:r w:rsidR="00EE2243" w:rsidRPr="00B0762F">
        <w:rPr>
          <w:rFonts w:ascii="Times New Roman" w:hAnsi="Times New Roman" w:cs="Times New Roman"/>
          <w:szCs w:val="24"/>
        </w:rPr>
        <w:t xml:space="preserve"> рисунков</w:t>
      </w:r>
      <w:r>
        <w:rPr>
          <w:rFonts w:ascii="Times New Roman" w:hAnsi="Times New Roman" w:cs="Times New Roman"/>
          <w:szCs w:val="24"/>
        </w:rPr>
        <w:t>,</w:t>
      </w:r>
      <w:r w:rsidR="00EE2243" w:rsidRPr="00B0762F">
        <w:rPr>
          <w:rFonts w:ascii="Times New Roman" w:hAnsi="Times New Roman" w:cs="Times New Roman"/>
          <w:szCs w:val="24"/>
        </w:rPr>
        <w:t xml:space="preserve"> </w:t>
      </w:r>
      <w:r w:rsidRPr="00B0762F">
        <w:rPr>
          <w:rFonts w:ascii="Times New Roman" w:hAnsi="Times New Roman" w:cs="Times New Roman"/>
          <w:szCs w:val="24"/>
        </w:rPr>
        <w:t xml:space="preserve">аппликаций </w:t>
      </w:r>
      <w:r w:rsidR="00EE2243" w:rsidRPr="00B0762F">
        <w:rPr>
          <w:rFonts w:ascii="Times New Roman" w:hAnsi="Times New Roman" w:cs="Times New Roman"/>
          <w:szCs w:val="24"/>
        </w:rPr>
        <w:t xml:space="preserve">/ «ОБРАЗОВАТЕЛЬНЫЙ ЦЕНТР </w:t>
      </w:r>
      <w:r>
        <w:rPr>
          <w:rFonts w:ascii="Times New Roman" w:hAnsi="Times New Roman" w:cs="Times New Roman"/>
          <w:szCs w:val="24"/>
        </w:rPr>
        <w:t>«ИТ-ПЕРЕМЕНА»;</w:t>
      </w:r>
    </w:p>
    <w:p w:rsidR="00F74432" w:rsidRDefault="00F74432" w:rsidP="00F74432">
      <w:pPr>
        <w:pStyle w:val="a6"/>
        <w:tabs>
          <w:tab w:val="left" w:pos="0"/>
          <w:tab w:val="left" w:pos="284"/>
          <w:tab w:val="left" w:pos="426"/>
        </w:tabs>
        <w:spacing w:after="0" w:line="240" w:lineRule="auto"/>
        <w:ind w:left="0"/>
        <w:jc w:val="both"/>
        <w:rPr>
          <w:rFonts w:ascii="Times New Roman" w:hAnsi="Times New Roman" w:cs="Times New Roman"/>
          <w:szCs w:val="24"/>
        </w:rPr>
      </w:pPr>
      <w:r>
        <w:rPr>
          <w:rFonts w:ascii="Times New Roman" w:hAnsi="Times New Roman" w:cs="Times New Roman"/>
          <w:szCs w:val="24"/>
        </w:rPr>
        <w:t xml:space="preserve">- </w:t>
      </w:r>
      <w:r w:rsidR="00EE2243" w:rsidRPr="00B0762F">
        <w:rPr>
          <w:rFonts w:ascii="Times New Roman" w:hAnsi="Times New Roman" w:cs="Times New Roman"/>
          <w:szCs w:val="24"/>
        </w:rPr>
        <w:t>Всероссийски</w:t>
      </w:r>
      <w:r>
        <w:rPr>
          <w:rFonts w:ascii="Times New Roman" w:hAnsi="Times New Roman" w:cs="Times New Roman"/>
          <w:szCs w:val="24"/>
        </w:rPr>
        <w:t>е</w:t>
      </w:r>
      <w:r w:rsidR="00EE2243" w:rsidRPr="00B0762F">
        <w:rPr>
          <w:rFonts w:ascii="Times New Roman" w:hAnsi="Times New Roman" w:cs="Times New Roman"/>
          <w:szCs w:val="24"/>
        </w:rPr>
        <w:t xml:space="preserve"> </w:t>
      </w:r>
      <w:r w:rsidRPr="00B0762F">
        <w:rPr>
          <w:rFonts w:ascii="Times New Roman" w:hAnsi="Times New Roman" w:cs="Times New Roman"/>
          <w:szCs w:val="24"/>
        </w:rPr>
        <w:t>конкурс</w:t>
      </w:r>
      <w:r>
        <w:rPr>
          <w:rFonts w:ascii="Times New Roman" w:hAnsi="Times New Roman" w:cs="Times New Roman"/>
          <w:szCs w:val="24"/>
        </w:rPr>
        <w:t>ы</w:t>
      </w:r>
      <w:r w:rsidRPr="00B0762F">
        <w:rPr>
          <w:rFonts w:ascii="Times New Roman" w:hAnsi="Times New Roman" w:cs="Times New Roman"/>
          <w:szCs w:val="24"/>
        </w:rPr>
        <w:t xml:space="preserve"> детских творческих работ</w:t>
      </w:r>
      <w:r>
        <w:rPr>
          <w:rFonts w:ascii="Times New Roman" w:hAnsi="Times New Roman" w:cs="Times New Roman"/>
          <w:szCs w:val="24"/>
        </w:rPr>
        <w:t>,</w:t>
      </w:r>
      <w:r w:rsidRPr="00B0762F">
        <w:rPr>
          <w:rFonts w:ascii="Times New Roman" w:hAnsi="Times New Roman" w:cs="Times New Roman"/>
          <w:szCs w:val="24"/>
        </w:rPr>
        <w:t xml:space="preserve"> </w:t>
      </w:r>
      <w:r w:rsidR="00EE2243" w:rsidRPr="00B0762F">
        <w:rPr>
          <w:rFonts w:ascii="Times New Roman" w:hAnsi="Times New Roman" w:cs="Times New Roman"/>
          <w:szCs w:val="24"/>
        </w:rPr>
        <w:t>детски</w:t>
      </w:r>
      <w:r>
        <w:rPr>
          <w:rFonts w:ascii="Times New Roman" w:hAnsi="Times New Roman" w:cs="Times New Roman"/>
          <w:szCs w:val="24"/>
        </w:rPr>
        <w:t>е</w:t>
      </w:r>
      <w:r w:rsidR="00EE2243" w:rsidRPr="00B0762F">
        <w:rPr>
          <w:rFonts w:ascii="Times New Roman" w:hAnsi="Times New Roman" w:cs="Times New Roman"/>
          <w:szCs w:val="24"/>
        </w:rPr>
        <w:t xml:space="preserve"> творчески</w:t>
      </w:r>
      <w:r>
        <w:rPr>
          <w:rFonts w:ascii="Times New Roman" w:hAnsi="Times New Roman" w:cs="Times New Roman"/>
          <w:szCs w:val="24"/>
        </w:rPr>
        <w:t>е</w:t>
      </w:r>
      <w:r w:rsidR="00EE2243" w:rsidRPr="00B0762F">
        <w:rPr>
          <w:rFonts w:ascii="Times New Roman" w:hAnsi="Times New Roman" w:cs="Times New Roman"/>
          <w:szCs w:val="24"/>
        </w:rPr>
        <w:t xml:space="preserve"> конкурс</w:t>
      </w:r>
      <w:r>
        <w:rPr>
          <w:rFonts w:ascii="Times New Roman" w:hAnsi="Times New Roman" w:cs="Times New Roman"/>
          <w:szCs w:val="24"/>
        </w:rPr>
        <w:t>ы</w:t>
      </w:r>
      <w:r w:rsidR="00EE2243" w:rsidRPr="00B0762F">
        <w:rPr>
          <w:rFonts w:ascii="Times New Roman" w:hAnsi="Times New Roman" w:cs="Times New Roman"/>
          <w:szCs w:val="24"/>
        </w:rPr>
        <w:t>/ «ВЫСШАЯ ШК</w:t>
      </w:r>
      <w:r>
        <w:rPr>
          <w:rFonts w:ascii="Times New Roman" w:hAnsi="Times New Roman" w:cs="Times New Roman"/>
          <w:szCs w:val="24"/>
        </w:rPr>
        <w:t>ОЛА ДЕЛОВОГО АДМИНИСТРИРОВАНИЯ»</w:t>
      </w:r>
      <w:r w:rsidR="00EE2243" w:rsidRPr="00B0762F">
        <w:rPr>
          <w:rFonts w:ascii="Times New Roman" w:hAnsi="Times New Roman" w:cs="Times New Roman"/>
          <w:szCs w:val="24"/>
        </w:rPr>
        <w:t>;</w:t>
      </w:r>
    </w:p>
    <w:p w:rsidR="00F74432" w:rsidRDefault="00F74432" w:rsidP="00F74432">
      <w:pPr>
        <w:pStyle w:val="a6"/>
        <w:tabs>
          <w:tab w:val="left" w:pos="0"/>
          <w:tab w:val="left" w:pos="284"/>
          <w:tab w:val="left" w:pos="426"/>
        </w:tabs>
        <w:spacing w:after="0" w:line="240" w:lineRule="auto"/>
        <w:ind w:left="0"/>
        <w:jc w:val="both"/>
        <w:rPr>
          <w:rFonts w:ascii="Times New Roman" w:hAnsi="Times New Roman" w:cs="Times New Roman"/>
          <w:szCs w:val="24"/>
        </w:rPr>
      </w:pPr>
      <w:r>
        <w:rPr>
          <w:rFonts w:ascii="Times New Roman" w:hAnsi="Times New Roman" w:cs="Times New Roman"/>
          <w:szCs w:val="24"/>
        </w:rPr>
        <w:t xml:space="preserve">- </w:t>
      </w:r>
      <w:r w:rsidR="00EE2243" w:rsidRPr="00B0762F">
        <w:rPr>
          <w:rFonts w:ascii="Times New Roman" w:hAnsi="Times New Roman" w:cs="Times New Roman"/>
          <w:szCs w:val="24"/>
        </w:rPr>
        <w:t>Международная профессиональная олимпиада для работников образовательных организаций и студентов педагогических специальностей «Мнемоника – техника для быстрого запоминания информации» / ООО «СОВУШКА»</w:t>
      </w:r>
      <w:r>
        <w:rPr>
          <w:rFonts w:ascii="Times New Roman" w:hAnsi="Times New Roman" w:cs="Times New Roman"/>
          <w:szCs w:val="24"/>
        </w:rPr>
        <w:t>;</w:t>
      </w:r>
    </w:p>
    <w:p w:rsidR="008A6CCC" w:rsidRDefault="00F74432" w:rsidP="008A6CCC">
      <w:pPr>
        <w:pStyle w:val="a6"/>
        <w:tabs>
          <w:tab w:val="left" w:pos="0"/>
          <w:tab w:val="left" w:pos="284"/>
          <w:tab w:val="left" w:pos="426"/>
        </w:tabs>
        <w:spacing w:after="0" w:line="240" w:lineRule="auto"/>
        <w:ind w:left="0"/>
        <w:jc w:val="both"/>
        <w:rPr>
          <w:rFonts w:ascii="Times New Roman" w:hAnsi="Times New Roman" w:cs="Times New Roman"/>
          <w:szCs w:val="24"/>
        </w:rPr>
      </w:pPr>
      <w:r>
        <w:rPr>
          <w:rFonts w:ascii="Times New Roman" w:hAnsi="Times New Roman" w:cs="Times New Roman"/>
          <w:szCs w:val="24"/>
        </w:rPr>
        <w:t xml:space="preserve">- </w:t>
      </w:r>
      <w:r w:rsidR="00EE2243" w:rsidRPr="00B0762F">
        <w:rPr>
          <w:rFonts w:ascii="Times New Roman" w:hAnsi="Times New Roman" w:cs="Times New Roman"/>
          <w:szCs w:val="24"/>
        </w:rPr>
        <w:t>Всероссийский конкурс для работников образования «Новогодняя сказка» / «ВЫСШАЯ ШКОЛ</w:t>
      </w:r>
      <w:r>
        <w:rPr>
          <w:rFonts w:ascii="Times New Roman" w:hAnsi="Times New Roman" w:cs="Times New Roman"/>
          <w:szCs w:val="24"/>
        </w:rPr>
        <w:t>А ДЕЛОВОГО АДМИНИСТРИРОВАНИЯ».</w:t>
      </w:r>
    </w:p>
    <w:p w:rsidR="001F5F66" w:rsidRPr="00927693" w:rsidRDefault="00927693" w:rsidP="009276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8374D" w:rsidRPr="00927693">
        <w:rPr>
          <w:rFonts w:ascii="Times New Roman" w:hAnsi="Times New Roman" w:cs="Times New Roman"/>
          <w:sz w:val="24"/>
          <w:szCs w:val="24"/>
        </w:rPr>
        <w:t>Педагоги</w:t>
      </w:r>
      <w:r w:rsidR="00F06689" w:rsidRPr="00927693">
        <w:rPr>
          <w:rFonts w:ascii="Times New Roman" w:hAnsi="Times New Roman" w:cs="Times New Roman"/>
          <w:sz w:val="24"/>
          <w:szCs w:val="24"/>
        </w:rPr>
        <w:t xml:space="preserve"> </w:t>
      </w:r>
      <w:r w:rsidR="00D93068" w:rsidRPr="00927693">
        <w:rPr>
          <w:rFonts w:ascii="Times New Roman" w:hAnsi="Times New Roman" w:cs="Times New Roman"/>
          <w:sz w:val="24"/>
          <w:szCs w:val="24"/>
        </w:rPr>
        <w:t xml:space="preserve">распространяли опыт, </w:t>
      </w:r>
      <w:r w:rsidR="0098374D" w:rsidRPr="00927693">
        <w:rPr>
          <w:rFonts w:ascii="Times New Roman" w:hAnsi="Times New Roman" w:cs="Times New Roman"/>
          <w:sz w:val="24"/>
          <w:szCs w:val="24"/>
        </w:rPr>
        <w:t>п</w:t>
      </w:r>
      <w:r w:rsidR="006D4887" w:rsidRPr="00927693">
        <w:rPr>
          <w:rFonts w:ascii="Times New Roman" w:hAnsi="Times New Roman" w:cs="Times New Roman"/>
          <w:sz w:val="24"/>
          <w:szCs w:val="24"/>
        </w:rPr>
        <w:t xml:space="preserve">риняли участие </w:t>
      </w:r>
      <w:r w:rsidR="0098374D" w:rsidRPr="00927693">
        <w:rPr>
          <w:rFonts w:ascii="Times New Roman" w:hAnsi="Times New Roman" w:cs="Times New Roman"/>
          <w:sz w:val="24"/>
          <w:szCs w:val="24"/>
        </w:rPr>
        <w:t>в р</w:t>
      </w:r>
      <w:r w:rsidR="00C13A73" w:rsidRPr="00927693">
        <w:rPr>
          <w:rFonts w:ascii="Times New Roman" w:hAnsi="Times New Roman" w:cs="Times New Roman"/>
          <w:sz w:val="24"/>
          <w:szCs w:val="24"/>
        </w:rPr>
        <w:t>е</w:t>
      </w:r>
      <w:r>
        <w:rPr>
          <w:rFonts w:ascii="Times New Roman" w:hAnsi="Times New Roman" w:cs="Times New Roman"/>
          <w:sz w:val="24"/>
          <w:szCs w:val="24"/>
        </w:rPr>
        <w:t>гиональны</w:t>
      </w:r>
      <w:r w:rsidR="001F5F66" w:rsidRPr="00927693">
        <w:rPr>
          <w:rFonts w:ascii="Times New Roman" w:hAnsi="Times New Roman" w:cs="Times New Roman"/>
          <w:sz w:val="24"/>
          <w:szCs w:val="24"/>
        </w:rPr>
        <w:t>х и районных мероприятиях:</w:t>
      </w:r>
    </w:p>
    <w:p w:rsidR="006258BC" w:rsidRDefault="00927693" w:rsidP="006258BC">
      <w:pPr>
        <w:spacing w:after="0" w:line="240" w:lineRule="auto"/>
        <w:jc w:val="both"/>
        <w:rPr>
          <w:rFonts w:ascii="Times New Roman" w:hAnsi="Times New Roman" w:cs="Times New Roman"/>
          <w:sz w:val="24"/>
          <w:szCs w:val="24"/>
        </w:rPr>
      </w:pPr>
      <w:r w:rsidRPr="00927693">
        <w:rPr>
          <w:rFonts w:ascii="Times New Roman" w:hAnsi="Times New Roman" w:cs="Times New Roman"/>
          <w:sz w:val="24"/>
          <w:szCs w:val="24"/>
        </w:rPr>
        <w:t>- Региональный семинар для педагогов дошкольных учреждений «Сохранение национальных культур. Этнокультурное воспитание детей дошкольного возраста» - Асылханова Л.М., Герасимова А.Р., Зиннатова Е.В., Кандаурова В.С., Шарафеева И.З., Галимова И.Ф., (27.01.2022 г.);</w:t>
      </w:r>
    </w:p>
    <w:p w:rsidR="003C3502" w:rsidRDefault="006258BC" w:rsidP="003C35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C3502">
        <w:rPr>
          <w:rFonts w:ascii="Times New Roman" w:hAnsi="Times New Roman" w:cs="Times New Roman"/>
          <w:sz w:val="24"/>
          <w:szCs w:val="24"/>
        </w:rPr>
        <w:t>А</w:t>
      </w:r>
      <w:r w:rsidRPr="006258BC">
        <w:rPr>
          <w:rFonts w:ascii="Times New Roman" w:hAnsi="Times New Roman" w:cs="Times New Roman"/>
          <w:sz w:val="24"/>
          <w:szCs w:val="24"/>
        </w:rPr>
        <w:t xml:space="preserve">вгустовская конференция педагогических работников </w:t>
      </w:r>
      <w:r w:rsidR="003C3502" w:rsidRPr="006258BC">
        <w:rPr>
          <w:rFonts w:ascii="Times New Roman" w:hAnsi="Times New Roman" w:cs="Times New Roman"/>
          <w:sz w:val="24"/>
          <w:szCs w:val="24"/>
        </w:rPr>
        <w:t>Бавлинско</w:t>
      </w:r>
      <w:r w:rsidR="003C3502">
        <w:rPr>
          <w:rFonts w:ascii="Times New Roman" w:hAnsi="Times New Roman" w:cs="Times New Roman"/>
          <w:sz w:val="24"/>
          <w:szCs w:val="24"/>
        </w:rPr>
        <w:t xml:space="preserve">го муниципального района выступление </w:t>
      </w:r>
      <w:r w:rsidR="002F06D5" w:rsidRPr="006258BC">
        <w:rPr>
          <w:rFonts w:ascii="Times New Roman" w:hAnsi="Times New Roman" w:cs="Times New Roman"/>
          <w:sz w:val="24"/>
          <w:szCs w:val="24"/>
        </w:rPr>
        <w:t>«Туган телне өйрәтү  шогыльләрендә цифрлы укыту чараларын куллану»</w:t>
      </w:r>
      <w:r w:rsidR="003C3502">
        <w:rPr>
          <w:rFonts w:ascii="Times New Roman" w:hAnsi="Times New Roman" w:cs="Times New Roman"/>
          <w:sz w:val="24"/>
          <w:szCs w:val="24"/>
        </w:rPr>
        <w:t xml:space="preserve"> - Галимова И.Ф.</w:t>
      </w:r>
    </w:p>
    <w:p w:rsidR="00E8370C" w:rsidRPr="009501F4" w:rsidRDefault="003C3502" w:rsidP="003C35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D483F" w:rsidRPr="009501F4">
        <w:rPr>
          <w:rFonts w:ascii="Times New Roman" w:hAnsi="Times New Roman" w:cs="Times New Roman"/>
          <w:sz w:val="24"/>
          <w:szCs w:val="24"/>
        </w:rPr>
        <w:t>Участие в работе</w:t>
      </w:r>
      <w:r w:rsidR="00D93068" w:rsidRPr="009501F4">
        <w:rPr>
          <w:rFonts w:ascii="Times New Roman" w:hAnsi="Times New Roman" w:cs="Times New Roman"/>
          <w:sz w:val="24"/>
          <w:szCs w:val="24"/>
        </w:rPr>
        <w:t xml:space="preserve"> районных</w:t>
      </w:r>
      <w:r w:rsidR="00DD483F" w:rsidRPr="009501F4">
        <w:rPr>
          <w:rFonts w:ascii="Times New Roman" w:hAnsi="Times New Roman" w:cs="Times New Roman"/>
          <w:sz w:val="24"/>
          <w:szCs w:val="24"/>
        </w:rPr>
        <w:t xml:space="preserve"> методических объединений:</w:t>
      </w:r>
    </w:p>
    <w:p w:rsidR="003C3502" w:rsidRPr="003C3502" w:rsidRDefault="003C3502" w:rsidP="003C35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C3502">
        <w:rPr>
          <w:rFonts w:ascii="Times New Roman" w:hAnsi="Times New Roman" w:cs="Times New Roman"/>
          <w:sz w:val="24"/>
          <w:szCs w:val="24"/>
        </w:rPr>
        <w:t>С</w:t>
      </w:r>
      <w:r>
        <w:rPr>
          <w:rFonts w:ascii="Times New Roman" w:hAnsi="Times New Roman" w:cs="Times New Roman"/>
          <w:sz w:val="24"/>
          <w:szCs w:val="24"/>
        </w:rPr>
        <w:t>еминар-практикум</w:t>
      </w:r>
      <w:r w:rsidRPr="003C3502">
        <w:rPr>
          <w:rFonts w:ascii="Times New Roman" w:hAnsi="Times New Roman" w:cs="Times New Roman"/>
          <w:sz w:val="24"/>
          <w:szCs w:val="24"/>
        </w:rPr>
        <w:t xml:space="preserve"> районного методического объединения воспитателей старших </w:t>
      </w:r>
      <w:r>
        <w:rPr>
          <w:rFonts w:ascii="Times New Roman" w:hAnsi="Times New Roman" w:cs="Times New Roman"/>
          <w:sz w:val="24"/>
          <w:szCs w:val="24"/>
        </w:rPr>
        <w:t xml:space="preserve">и </w:t>
      </w:r>
      <w:r w:rsidRPr="003C3502">
        <w:rPr>
          <w:rFonts w:ascii="Times New Roman" w:hAnsi="Times New Roman" w:cs="Times New Roman"/>
          <w:sz w:val="24"/>
          <w:szCs w:val="24"/>
        </w:rPr>
        <w:t>подготовительных к школе групп и педагогов по инновационной деятельности</w:t>
      </w:r>
      <w:r>
        <w:rPr>
          <w:rFonts w:ascii="Times New Roman" w:hAnsi="Times New Roman" w:cs="Times New Roman"/>
          <w:sz w:val="24"/>
          <w:szCs w:val="24"/>
        </w:rPr>
        <w:t xml:space="preserve"> ДОУ </w:t>
      </w:r>
      <w:r w:rsidRPr="003C3502">
        <w:rPr>
          <w:rFonts w:ascii="Times New Roman" w:hAnsi="Times New Roman" w:cs="Times New Roman"/>
          <w:sz w:val="24"/>
          <w:szCs w:val="24"/>
        </w:rPr>
        <w:t>Бавлинского муниципального района Республики Татарстан - ПЕДАГОГИЧЕСКИЙ БРЕЙН-РИНГ «Современный педагог - мастер, новатор, творец»</w:t>
      </w:r>
      <w:r>
        <w:rPr>
          <w:rFonts w:ascii="Times New Roman" w:hAnsi="Times New Roman" w:cs="Times New Roman"/>
          <w:sz w:val="24"/>
          <w:szCs w:val="24"/>
        </w:rPr>
        <w:t>:</w:t>
      </w:r>
    </w:p>
    <w:p w:rsidR="003C3502" w:rsidRPr="003C3502" w:rsidRDefault="003C3502" w:rsidP="003C3502">
      <w:pPr>
        <w:spacing w:after="0" w:line="240" w:lineRule="auto"/>
        <w:jc w:val="both"/>
        <w:rPr>
          <w:rFonts w:ascii="Times New Roman" w:hAnsi="Times New Roman" w:cs="Times New Roman"/>
          <w:sz w:val="24"/>
          <w:szCs w:val="24"/>
        </w:rPr>
      </w:pPr>
      <w:r w:rsidRPr="003C3502">
        <w:rPr>
          <w:rFonts w:ascii="Times New Roman" w:hAnsi="Times New Roman" w:cs="Times New Roman"/>
          <w:sz w:val="24"/>
          <w:szCs w:val="24"/>
        </w:rPr>
        <w:t>«Синквейн как эффективный метод развития образной речи» - Галимова Ильсеяр Фатиховна, воспитатель МБДОУ «Детский сад № 4 «Ромашка»;</w:t>
      </w:r>
    </w:p>
    <w:p w:rsidR="003C3502" w:rsidRPr="003C3502" w:rsidRDefault="003C3502" w:rsidP="003C3502">
      <w:pPr>
        <w:spacing w:after="0" w:line="240" w:lineRule="auto"/>
        <w:jc w:val="both"/>
        <w:rPr>
          <w:rFonts w:ascii="Times New Roman" w:hAnsi="Times New Roman" w:cs="Times New Roman"/>
          <w:sz w:val="24"/>
          <w:szCs w:val="24"/>
        </w:rPr>
      </w:pPr>
      <w:r w:rsidRPr="003C3502">
        <w:rPr>
          <w:rFonts w:ascii="Times New Roman" w:hAnsi="Times New Roman" w:cs="Times New Roman"/>
          <w:sz w:val="24"/>
          <w:szCs w:val="24"/>
        </w:rPr>
        <w:t>- «Использование QR- технологии в ДОУ»; «Интеллект - карты» – как один из методов креативного обучения» - Зиннатова Елена Владимирова, воспитатель МБДОУ «Детский сад № 4 «Ромашка»;</w:t>
      </w:r>
    </w:p>
    <w:p w:rsidR="003C3502" w:rsidRDefault="003C3502" w:rsidP="00927693">
      <w:pPr>
        <w:spacing w:after="0" w:line="240" w:lineRule="auto"/>
        <w:jc w:val="both"/>
        <w:rPr>
          <w:rFonts w:ascii="Times New Roman" w:hAnsi="Times New Roman" w:cs="Times New Roman"/>
          <w:sz w:val="24"/>
          <w:szCs w:val="24"/>
        </w:rPr>
      </w:pPr>
      <w:r w:rsidRPr="003C3502">
        <w:rPr>
          <w:rFonts w:ascii="Times New Roman" w:hAnsi="Times New Roman" w:cs="Times New Roman"/>
          <w:sz w:val="24"/>
          <w:szCs w:val="24"/>
        </w:rPr>
        <w:t>- «Компетентность педагога в вопросах речевого развития детей» - Однодворцева Зульфия Ульфатовна, воспитатель М</w:t>
      </w:r>
      <w:r>
        <w:rPr>
          <w:rFonts w:ascii="Times New Roman" w:hAnsi="Times New Roman" w:cs="Times New Roman"/>
          <w:sz w:val="24"/>
          <w:szCs w:val="24"/>
        </w:rPr>
        <w:t>БДОУ «Детский сад № 4 «Ромашка», (</w:t>
      </w:r>
      <w:r w:rsidRPr="003C3502">
        <w:rPr>
          <w:rFonts w:ascii="Times New Roman" w:hAnsi="Times New Roman" w:cs="Times New Roman"/>
          <w:sz w:val="24"/>
          <w:szCs w:val="24"/>
        </w:rPr>
        <w:t>26 апреля 2022 год</w:t>
      </w:r>
      <w:r>
        <w:rPr>
          <w:rFonts w:ascii="Times New Roman" w:hAnsi="Times New Roman" w:cs="Times New Roman"/>
          <w:sz w:val="24"/>
          <w:szCs w:val="24"/>
        </w:rPr>
        <w:t>);</w:t>
      </w:r>
      <w:r w:rsidRPr="003C3502">
        <w:rPr>
          <w:rFonts w:ascii="Times New Roman" w:hAnsi="Times New Roman" w:cs="Times New Roman"/>
          <w:sz w:val="24"/>
          <w:szCs w:val="24"/>
        </w:rPr>
        <w:t xml:space="preserve"> </w:t>
      </w:r>
    </w:p>
    <w:p w:rsidR="00E8370C" w:rsidRPr="003C3502" w:rsidRDefault="003C3502" w:rsidP="003C35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27693" w:rsidRPr="00927693">
        <w:rPr>
          <w:rFonts w:ascii="Times New Roman" w:hAnsi="Times New Roman" w:cs="Times New Roman"/>
          <w:sz w:val="24"/>
          <w:szCs w:val="24"/>
        </w:rPr>
        <w:t xml:space="preserve">Районное методическое объединение педагогов дошкольных образовательных учреждений по инновационной деятельности Бавлинского муниципального района - педагогическая гостиная на тему «Инновационные технологии в ФЭМП» </w:t>
      </w:r>
      <w:r>
        <w:rPr>
          <w:rFonts w:ascii="Times New Roman" w:hAnsi="Times New Roman" w:cs="Times New Roman"/>
          <w:sz w:val="24"/>
          <w:szCs w:val="24"/>
        </w:rPr>
        <w:t xml:space="preserve">в </w:t>
      </w:r>
      <w:r w:rsidR="00927693" w:rsidRPr="00927693">
        <w:rPr>
          <w:rFonts w:ascii="Times New Roman" w:hAnsi="Times New Roman" w:cs="Times New Roman"/>
          <w:sz w:val="24"/>
          <w:szCs w:val="24"/>
        </w:rPr>
        <w:t>МБДОУ "Детский сад № 8 "Виктория" – презентация планшета «Увлекательная математика» для формирования элементарных математических представлений у детей дошкольного возраста» Нигматуллина Г.В. (16.03.2022 год);</w:t>
      </w:r>
    </w:p>
    <w:p w:rsidR="008F0B14" w:rsidRPr="009501F4" w:rsidRDefault="006E11A4" w:rsidP="009501F4">
      <w:pPr>
        <w:shd w:val="clear" w:color="auto" w:fill="FFFFFF"/>
        <w:tabs>
          <w:tab w:val="left" w:pos="284"/>
        </w:tabs>
        <w:spacing w:after="0" w:line="240" w:lineRule="auto"/>
        <w:ind w:right="11"/>
        <w:jc w:val="both"/>
        <w:rPr>
          <w:rFonts w:ascii="Times New Roman" w:hAnsi="Times New Roman" w:cs="Times New Roman"/>
          <w:sz w:val="24"/>
          <w:szCs w:val="24"/>
        </w:rPr>
      </w:pPr>
      <w:r w:rsidRPr="009501F4">
        <w:rPr>
          <w:rFonts w:ascii="Times New Roman" w:hAnsi="Times New Roman" w:cs="Times New Roman"/>
          <w:sz w:val="24"/>
          <w:szCs w:val="24"/>
        </w:rPr>
        <w:t>- Выступление «Приобщение детей старшего дошкольного возраста к культурному наследию методом интеллект — картирования» на районном методическом</w:t>
      </w:r>
      <w:r w:rsidR="00975D6D" w:rsidRPr="009501F4">
        <w:rPr>
          <w:rFonts w:ascii="Times New Roman" w:hAnsi="Times New Roman" w:cs="Times New Roman"/>
          <w:sz w:val="24"/>
          <w:szCs w:val="24"/>
        </w:rPr>
        <w:t>объединении</w:t>
      </w:r>
      <w:r w:rsidRPr="009501F4">
        <w:rPr>
          <w:rFonts w:ascii="Times New Roman" w:hAnsi="Times New Roman" w:cs="Times New Roman"/>
          <w:sz w:val="24"/>
          <w:szCs w:val="24"/>
        </w:rPr>
        <w:t xml:space="preserve"> воспитателей старших, подготовительных к школе  групп «Инновационные формы  и методы приобщения детей старшего дошкольного возраста к культурному и историческому наследию своего народа», МБДОУ «Детский сад № </w:t>
      </w:r>
      <w:r w:rsidR="00975D6D" w:rsidRPr="009501F4">
        <w:rPr>
          <w:rFonts w:ascii="Times New Roman" w:hAnsi="Times New Roman" w:cs="Times New Roman"/>
          <w:sz w:val="24"/>
          <w:szCs w:val="24"/>
        </w:rPr>
        <w:t xml:space="preserve">12 «Алтынчэч», </w:t>
      </w:r>
      <w:r w:rsidRPr="009501F4">
        <w:rPr>
          <w:rFonts w:ascii="Times New Roman" w:hAnsi="Times New Roman" w:cs="Times New Roman"/>
          <w:sz w:val="24"/>
          <w:szCs w:val="24"/>
        </w:rPr>
        <w:t>Зиннатова Е.В.</w:t>
      </w:r>
      <w:r w:rsidR="00975D6D" w:rsidRPr="009501F4">
        <w:rPr>
          <w:rFonts w:ascii="Times New Roman" w:hAnsi="Times New Roman" w:cs="Times New Roman"/>
          <w:sz w:val="24"/>
          <w:szCs w:val="24"/>
        </w:rPr>
        <w:t xml:space="preserve"> 21.09.202</w:t>
      </w:r>
      <w:r w:rsidR="003C3502">
        <w:rPr>
          <w:rFonts w:ascii="Times New Roman" w:hAnsi="Times New Roman" w:cs="Times New Roman"/>
          <w:sz w:val="24"/>
          <w:szCs w:val="24"/>
        </w:rPr>
        <w:t>2</w:t>
      </w:r>
      <w:r w:rsidR="00975D6D" w:rsidRPr="009501F4">
        <w:rPr>
          <w:rFonts w:ascii="Times New Roman" w:hAnsi="Times New Roman" w:cs="Times New Roman"/>
          <w:sz w:val="24"/>
          <w:szCs w:val="24"/>
        </w:rPr>
        <w:t xml:space="preserve"> г.</w:t>
      </w:r>
      <w:r w:rsidRPr="009501F4">
        <w:rPr>
          <w:rFonts w:ascii="Times New Roman" w:hAnsi="Times New Roman" w:cs="Times New Roman"/>
          <w:sz w:val="24"/>
          <w:szCs w:val="24"/>
        </w:rPr>
        <w:t>;</w:t>
      </w:r>
    </w:p>
    <w:p w:rsidR="008F0B14" w:rsidRPr="009501F4" w:rsidRDefault="008F0B14" w:rsidP="009501F4">
      <w:pPr>
        <w:shd w:val="clear" w:color="auto" w:fill="FFFFFF"/>
        <w:spacing w:after="0" w:line="240" w:lineRule="auto"/>
        <w:ind w:right="11"/>
        <w:jc w:val="both"/>
        <w:rPr>
          <w:rFonts w:ascii="Times New Roman" w:hAnsi="Times New Roman" w:cs="Times New Roman"/>
          <w:sz w:val="24"/>
          <w:szCs w:val="24"/>
        </w:rPr>
      </w:pPr>
      <w:r w:rsidRPr="009501F4">
        <w:rPr>
          <w:rFonts w:ascii="Times New Roman" w:hAnsi="Times New Roman" w:cs="Times New Roman"/>
          <w:sz w:val="24"/>
          <w:szCs w:val="24"/>
        </w:rPr>
        <w:t>- Выступление «Технология обучения здоровому образу жизни - «Кнопки на пульте управления организмом» на секционном заседании районной августовской конференции руководящих и педагогических работников Бавлинского муниципального района «Современное образование в Республике Татарстан – возможности для каждого» - площадка воспитателей младших, средних групп на тему «</w:t>
      </w:r>
      <w:r w:rsidRPr="009501F4">
        <w:rPr>
          <w:rFonts w:ascii="Times New Roman" w:hAnsi="Times New Roman" w:cs="Times New Roman"/>
          <w:bCs/>
          <w:sz w:val="24"/>
          <w:szCs w:val="24"/>
        </w:rPr>
        <w:t>Эффективное использование педагогических технологий, современного цифрового оборудования и электронных образовательных ресурсов в условиях стандартизации образования</w:t>
      </w:r>
      <w:r w:rsidRPr="009501F4">
        <w:rPr>
          <w:rFonts w:ascii="Times New Roman" w:hAnsi="Times New Roman" w:cs="Times New Roman"/>
          <w:sz w:val="24"/>
          <w:szCs w:val="24"/>
        </w:rPr>
        <w:t>» - МБДОУ «Детский сад № 9 «Алёнка», Асылханова Л.М., воспитатель первой квалификационной категории (22.09.202</w:t>
      </w:r>
      <w:r w:rsidR="003C3502">
        <w:rPr>
          <w:rFonts w:ascii="Times New Roman" w:hAnsi="Times New Roman" w:cs="Times New Roman"/>
          <w:sz w:val="24"/>
          <w:szCs w:val="24"/>
        </w:rPr>
        <w:t>2</w:t>
      </w:r>
      <w:r w:rsidRPr="009501F4">
        <w:rPr>
          <w:rFonts w:ascii="Times New Roman" w:hAnsi="Times New Roman" w:cs="Times New Roman"/>
          <w:sz w:val="24"/>
          <w:szCs w:val="24"/>
        </w:rPr>
        <w:t xml:space="preserve"> год);</w:t>
      </w:r>
    </w:p>
    <w:p w:rsidR="006E11A4" w:rsidRPr="009501F4" w:rsidRDefault="008F0B14" w:rsidP="009501F4">
      <w:pPr>
        <w:shd w:val="clear" w:color="auto" w:fill="FFFFFF"/>
        <w:tabs>
          <w:tab w:val="left" w:pos="284"/>
        </w:tabs>
        <w:spacing w:after="0" w:line="240" w:lineRule="auto"/>
        <w:ind w:right="11"/>
        <w:jc w:val="both"/>
        <w:rPr>
          <w:rFonts w:ascii="Times New Roman" w:hAnsi="Times New Roman" w:cs="Times New Roman"/>
          <w:sz w:val="24"/>
          <w:szCs w:val="24"/>
        </w:rPr>
      </w:pPr>
      <w:r w:rsidRPr="009501F4">
        <w:rPr>
          <w:rFonts w:ascii="Times New Roman" w:hAnsi="Times New Roman" w:cs="Times New Roman"/>
          <w:sz w:val="24"/>
          <w:szCs w:val="24"/>
          <w:shd w:val="clear" w:color="auto" w:fill="FFFFFF"/>
        </w:rPr>
        <w:t>- Выступление</w:t>
      </w:r>
      <w:r w:rsidRPr="009501F4">
        <w:rPr>
          <w:rFonts w:ascii="Times New Roman" w:hAnsi="Times New Roman" w:cs="Times New Roman"/>
          <w:bCs/>
          <w:sz w:val="24"/>
          <w:szCs w:val="24"/>
        </w:rPr>
        <w:t xml:space="preserve"> «Технология исследовательской деятельности в ДОУ» на с</w:t>
      </w:r>
      <w:r w:rsidRPr="009501F4">
        <w:rPr>
          <w:rFonts w:ascii="Times New Roman" w:hAnsi="Times New Roman" w:cs="Times New Roman"/>
          <w:sz w:val="24"/>
          <w:szCs w:val="24"/>
        </w:rPr>
        <w:t xml:space="preserve">екционном заседании педагогов дошкольных образовательных учреждений по инновационной деятельности круглый стол на тему «Инновационные технологии в образовательном процессе детского сада как </w:t>
      </w:r>
      <w:r w:rsidRPr="009501F4">
        <w:rPr>
          <w:rFonts w:ascii="Times New Roman" w:hAnsi="Times New Roman" w:cs="Times New Roman"/>
          <w:sz w:val="24"/>
          <w:szCs w:val="24"/>
        </w:rPr>
        <w:lastRenderedPageBreak/>
        <w:t>условие повышения качества образования»</w:t>
      </w:r>
      <w:r w:rsidRPr="009501F4">
        <w:rPr>
          <w:rFonts w:ascii="Times New Roman" w:hAnsi="Times New Roman" w:cs="Times New Roman"/>
          <w:bCs/>
          <w:sz w:val="24"/>
          <w:szCs w:val="24"/>
        </w:rPr>
        <w:t>,</w:t>
      </w:r>
      <w:r w:rsidRPr="009501F4">
        <w:rPr>
          <w:rFonts w:ascii="Times New Roman" w:eastAsia="Calibri" w:hAnsi="Times New Roman" w:cs="Times New Roman"/>
          <w:sz w:val="24"/>
          <w:szCs w:val="24"/>
        </w:rPr>
        <w:t>МБДОУ «Детский сад № 4 «Ромашка»</w:t>
      </w:r>
      <w:r w:rsidRPr="009501F4">
        <w:rPr>
          <w:rFonts w:ascii="Times New Roman" w:hAnsi="Times New Roman" w:cs="Times New Roman"/>
          <w:sz w:val="24"/>
          <w:szCs w:val="24"/>
          <w:shd w:val="clear" w:color="auto" w:fill="FFFFFF"/>
        </w:rPr>
        <w:t xml:space="preserve">, Кандаурова В. С. </w:t>
      </w:r>
      <w:r w:rsidRPr="009501F4">
        <w:rPr>
          <w:rFonts w:ascii="Times New Roman" w:hAnsi="Times New Roman" w:cs="Times New Roman"/>
          <w:sz w:val="24"/>
          <w:szCs w:val="24"/>
        </w:rPr>
        <w:t>(23.09.202</w:t>
      </w:r>
      <w:r w:rsidR="003C3502">
        <w:rPr>
          <w:rFonts w:ascii="Times New Roman" w:hAnsi="Times New Roman" w:cs="Times New Roman"/>
          <w:sz w:val="24"/>
          <w:szCs w:val="24"/>
        </w:rPr>
        <w:t>2</w:t>
      </w:r>
      <w:r w:rsidRPr="009501F4">
        <w:rPr>
          <w:rFonts w:ascii="Times New Roman" w:hAnsi="Times New Roman" w:cs="Times New Roman"/>
          <w:sz w:val="24"/>
          <w:szCs w:val="24"/>
        </w:rPr>
        <w:t>год);</w:t>
      </w:r>
    </w:p>
    <w:p w:rsidR="0080635C" w:rsidRPr="009501F4" w:rsidRDefault="00D41D4B" w:rsidP="009501F4">
      <w:pPr>
        <w:spacing w:after="0" w:line="240" w:lineRule="auto"/>
        <w:ind w:right="-2"/>
        <w:jc w:val="both"/>
        <w:rPr>
          <w:rFonts w:ascii="Times New Roman" w:hAnsi="Times New Roman" w:cs="Times New Roman"/>
          <w:sz w:val="24"/>
          <w:szCs w:val="24"/>
        </w:rPr>
      </w:pPr>
      <w:r w:rsidRPr="009501F4">
        <w:rPr>
          <w:rFonts w:ascii="Times New Roman" w:hAnsi="Times New Roman" w:cs="Times New Roman"/>
          <w:bCs/>
          <w:sz w:val="24"/>
          <w:szCs w:val="24"/>
        </w:rPr>
        <w:tab/>
      </w:r>
      <w:r w:rsidR="0080635C" w:rsidRPr="009501F4">
        <w:rPr>
          <w:rFonts w:ascii="Times New Roman" w:hAnsi="Times New Roman" w:cs="Times New Roman"/>
          <w:sz w:val="24"/>
          <w:szCs w:val="24"/>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w:t>
      </w:r>
      <w:r w:rsidR="00657104" w:rsidRPr="009501F4">
        <w:rPr>
          <w:rFonts w:ascii="Times New Roman" w:hAnsi="Times New Roman" w:cs="Times New Roman"/>
          <w:sz w:val="24"/>
          <w:szCs w:val="24"/>
        </w:rPr>
        <w:t xml:space="preserve"> и других дошкольных учреждений</w:t>
      </w:r>
      <w:r w:rsidR="0080635C" w:rsidRPr="009501F4">
        <w:rPr>
          <w:rFonts w:ascii="Times New Roman" w:hAnsi="Times New Roman" w:cs="Times New Roman"/>
          <w:sz w:val="24"/>
          <w:szCs w:val="24"/>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E704F2" w:rsidRPr="009501F4" w:rsidRDefault="00E704F2" w:rsidP="009501F4">
      <w:pPr>
        <w:tabs>
          <w:tab w:val="left" w:pos="7884"/>
        </w:tabs>
        <w:spacing w:after="0" w:line="240" w:lineRule="auto"/>
        <w:ind w:left="142" w:firstLine="425"/>
        <w:rPr>
          <w:rFonts w:ascii="Times New Roman" w:hAnsi="Times New Roman" w:cs="Times New Roman"/>
          <w:sz w:val="24"/>
          <w:szCs w:val="24"/>
        </w:rPr>
      </w:pPr>
      <w:r w:rsidRPr="009501F4">
        <w:rPr>
          <w:rFonts w:ascii="Times New Roman" w:hAnsi="Times New Roman" w:cs="Times New Roman"/>
          <w:b/>
          <w:bCs/>
          <w:sz w:val="24"/>
          <w:szCs w:val="24"/>
        </w:rPr>
        <w:t>Воспитательная работа</w:t>
      </w:r>
    </w:p>
    <w:p w:rsidR="00E704F2" w:rsidRPr="009501F4" w:rsidRDefault="00E704F2" w:rsidP="009501F4">
      <w:pPr>
        <w:tabs>
          <w:tab w:val="left" w:pos="7884"/>
        </w:tabs>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Детский сад реализует рабочую программу воспитания и</w:t>
      </w:r>
      <w:r w:rsidR="00873894">
        <w:rPr>
          <w:rFonts w:ascii="Times New Roman" w:hAnsi="Times New Roman" w:cs="Times New Roman"/>
          <w:sz w:val="24"/>
          <w:szCs w:val="24"/>
        </w:rPr>
        <w:t xml:space="preserve"> </w:t>
      </w:r>
      <w:r w:rsidRPr="009501F4">
        <w:rPr>
          <w:rFonts w:ascii="Times New Roman" w:hAnsi="Times New Roman" w:cs="Times New Roman"/>
          <w:sz w:val="24"/>
          <w:szCs w:val="24"/>
        </w:rPr>
        <w:t>календарный план воспитательной работы, которые являются частью основной образовательной программы дошкольного образования.</w:t>
      </w:r>
    </w:p>
    <w:p w:rsidR="00873894" w:rsidRDefault="008031E7" w:rsidP="00873894">
      <w:pPr>
        <w:tabs>
          <w:tab w:val="left" w:pos="7884"/>
        </w:tabs>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За</w:t>
      </w:r>
      <w:r w:rsidR="00E704F2" w:rsidRPr="009501F4">
        <w:rPr>
          <w:rFonts w:ascii="Times New Roman" w:hAnsi="Times New Roman" w:cs="Times New Roman"/>
          <w:sz w:val="24"/>
          <w:szCs w:val="24"/>
        </w:rPr>
        <w:t xml:space="preserve"> реализац</w:t>
      </w:r>
      <w:r w:rsidR="00873894">
        <w:rPr>
          <w:rFonts w:ascii="Times New Roman" w:hAnsi="Times New Roman" w:cs="Times New Roman"/>
          <w:sz w:val="24"/>
          <w:szCs w:val="24"/>
        </w:rPr>
        <w:t>ию</w:t>
      </w:r>
      <w:r w:rsidR="00E704F2" w:rsidRPr="009501F4">
        <w:rPr>
          <w:rFonts w:ascii="Times New Roman" w:hAnsi="Times New Roman" w:cs="Times New Roman"/>
          <w:sz w:val="24"/>
          <w:szCs w:val="24"/>
        </w:rPr>
        <w:t xml:space="preserve"> программы воспитания родители</w:t>
      </w:r>
      <w:r>
        <w:rPr>
          <w:rFonts w:ascii="Times New Roman" w:hAnsi="Times New Roman" w:cs="Times New Roman"/>
          <w:sz w:val="24"/>
          <w:szCs w:val="24"/>
        </w:rPr>
        <w:t xml:space="preserve"> </w:t>
      </w:r>
      <w:r w:rsidR="00E704F2" w:rsidRPr="009501F4">
        <w:rPr>
          <w:rFonts w:ascii="Times New Roman" w:hAnsi="Times New Roman" w:cs="Times New Roman"/>
          <w:sz w:val="24"/>
          <w:szCs w:val="24"/>
        </w:rPr>
        <w:t>выражают удовлетворенность воспитательным процессом в</w:t>
      </w:r>
      <w:r>
        <w:rPr>
          <w:rFonts w:ascii="Times New Roman" w:hAnsi="Times New Roman" w:cs="Times New Roman"/>
          <w:sz w:val="24"/>
          <w:szCs w:val="24"/>
        </w:rPr>
        <w:t xml:space="preserve"> </w:t>
      </w:r>
      <w:r w:rsidR="00E704F2" w:rsidRPr="009501F4">
        <w:rPr>
          <w:rFonts w:ascii="Times New Roman" w:hAnsi="Times New Roman" w:cs="Times New Roman"/>
          <w:sz w:val="24"/>
          <w:szCs w:val="24"/>
        </w:rPr>
        <w:t xml:space="preserve">Детском саду, что отразилось </w:t>
      </w:r>
      <w:r w:rsidR="00873894">
        <w:rPr>
          <w:rFonts w:ascii="Times New Roman" w:hAnsi="Times New Roman" w:cs="Times New Roman"/>
          <w:sz w:val="24"/>
          <w:szCs w:val="24"/>
        </w:rPr>
        <w:t>в</w:t>
      </w:r>
      <w:r>
        <w:rPr>
          <w:rFonts w:ascii="Times New Roman" w:hAnsi="Times New Roman" w:cs="Times New Roman"/>
          <w:sz w:val="24"/>
          <w:szCs w:val="24"/>
        </w:rPr>
        <w:t xml:space="preserve"> </w:t>
      </w:r>
      <w:r w:rsidR="00E704F2" w:rsidRPr="009501F4">
        <w:rPr>
          <w:rFonts w:ascii="Times New Roman" w:hAnsi="Times New Roman" w:cs="Times New Roman"/>
          <w:sz w:val="24"/>
          <w:szCs w:val="24"/>
        </w:rPr>
        <w:t>результатах анкетирования, проведенного 2</w:t>
      </w:r>
      <w:r>
        <w:rPr>
          <w:rFonts w:ascii="Times New Roman" w:hAnsi="Times New Roman" w:cs="Times New Roman"/>
          <w:sz w:val="24"/>
          <w:szCs w:val="24"/>
        </w:rPr>
        <w:t>1.04.2022 года</w:t>
      </w:r>
      <w:r w:rsidR="00E704F2" w:rsidRPr="009501F4">
        <w:rPr>
          <w:rFonts w:ascii="Times New Roman" w:hAnsi="Times New Roman" w:cs="Times New Roman"/>
          <w:sz w:val="24"/>
          <w:szCs w:val="24"/>
        </w:rPr>
        <w:t>. Вместе с</w:t>
      </w:r>
      <w:r>
        <w:rPr>
          <w:rFonts w:ascii="Times New Roman" w:hAnsi="Times New Roman" w:cs="Times New Roman"/>
          <w:sz w:val="24"/>
          <w:szCs w:val="24"/>
        </w:rPr>
        <w:t xml:space="preserve"> </w:t>
      </w:r>
      <w:r w:rsidR="00E704F2" w:rsidRPr="009501F4">
        <w:rPr>
          <w:rFonts w:ascii="Times New Roman" w:hAnsi="Times New Roman" w:cs="Times New Roman"/>
          <w:sz w:val="24"/>
          <w:szCs w:val="24"/>
        </w:rPr>
        <w:t>тем, родители высказали пожелания по</w:t>
      </w:r>
      <w:r>
        <w:rPr>
          <w:rFonts w:ascii="Times New Roman" w:hAnsi="Times New Roman" w:cs="Times New Roman"/>
          <w:sz w:val="24"/>
          <w:szCs w:val="24"/>
        </w:rPr>
        <w:t xml:space="preserve"> </w:t>
      </w:r>
      <w:r w:rsidR="00E704F2" w:rsidRPr="009501F4">
        <w:rPr>
          <w:rFonts w:ascii="Times New Roman" w:hAnsi="Times New Roman" w:cs="Times New Roman"/>
          <w:sz w:val="24"/>
          <w:szCs w:val="24"/>
        </w:rPr>
        <w:t>введению мероприятий в</w:t>
      </w:r>
      <w:r>
        <w:rPr>
          <w:rFonts w:ascii="Times New Roman" w:hAnsi="Times New Roman" w:cs="Times New Roman"/>
          <w:sz w:val="24"/>
          <w:szCs w:val="24"/>
        </w:rPr>
        <w:t xml:space="preserve"> </w:t>
      </w:r>
      <w:r w:rsidR="00E704F2" w:rsidRPr="009501F4">
        <w:rPr>
          <w:rFonts w:ascii="Times New Roman" w:hAnsi="Times New Roman" w:cs="Times New Roman"/>
          <w:sz w:val="24"/>
          <w:szCs w:val="24"/>
        </w:rPr>
        <w:t>календарный план воспитательной работы Детского сада, например— проводить спортивн</w:t>
      </w:r>
      <w:r>
        <w:rPr>
          <w:rFonts w:ascii="Times New Roman" w:hAnsi="Times New Roman" w:cs="Times New Roman"/>
          <w:sz w:val="24"/>
          <w:szCs w:val="24"/>
        </w:rPr>
        <w:t>о-познавательные</w:t>
      </w:r>
      <w:r w:rsidR="00E704F2" w:rsidRPr="009501F4">
        <w:rPr>
          <w:rFonts w:ascii="Times New Roman" w:hAnsi="Times New Roman" w:cs="Times New Roman"/>
          <w:sz w:val="24"/>
          <w:szCs w:val="24"/>
        </w:rPr>
        <w:t xml:space="preserve"> мероприятия на</w:t>
      </w:r>
      <w:r>
        <w:rPr>
          <w:rFonts w:ascii="Times New Roman" w:hAnsi="Times New Roman" w:cs="Times New Roman"/>
          <w:sz w:val="24"/>
          <w:szCs w:val="24"/>
        </w:rPr>
        <w:t xml:space="preserve"> </w:t>
      </w:r>
      <w:r w:rsidR="00E704F2" w:rsidRPr="009501F4">
        <w:rPr>
          <w:rFonts w:ascii="Times New Roman" w:hAnsi="Times New Roman" w:cs="Times New Roman"/>
          <w:sz w:val="24"/>
          <w:szCs w:val="24"/>
        </w:rPr>
        <w:t>открытом воздухе совместно с</w:t>
      </w:r>
      <w:r>
        <w:rPr>
          <w:rFonts w:ascii="Times New Roman" w:hAnsi="Times New Roman" w:cs="Times New Roman"/>
          <w:sz w:val="24"/>
          <w:szCs w:val="24"/>
        </w:rPr>
        <w:t xml:space="preserve"> </w:t>
      </w:r>
      <w:r w:rsidR="00E704F2" w:rsidRPr="009501F4">
        <w:rPr>
          <w:rFonts w:ascii="Times New Roman" w:hAnsi="Times New Roman" w:cs="Times New Roman"/>
          <w:sz w:val="24"/>
          <w:szCs w:val="24"/>
        </w:rPr>
        <w:t>родителями. Предложения родителей б</w:t>
      </w:r>
      <w:r>
        <w:rPr>
          <w:rFonts w:ascii="Times New Roman" w:hAnsi="Times New Roman" w:cs="Times New Roman"/>
          <w:sz w:val="24"/>
          <w:szCs w:val="24"/>
        </w:rPr>
        <w:t>ыли</w:t>
      </w:r>
      <w:r w:rsidR="00E704F2" w:rsidRPr="009501F4">
        <w:rPr>
          <w:rFonts w:ascii="Times New Roman" w:hAnsi="Times New Roman" w:cs="Times New Roman"/>
          <w:sz w:val="24"/>
          <w:szCs w:val="24"/>
        </w:rPr>
        <w:t xml:space="preserve"> рассмотрены </w:t>
      </w:r>
      <w:r>
        <w:rPr>
          <w:rFonts w:ascii="Times New Roman" w:hAnsi="Times New Roman" w:cs="Times New Roman"/>
          <w:sz w:val="24"/>
          <w:szCs w:val="24"/>
        </w:rPr>
        <w:t xml:space="preserve">и </w:t>
      </w:r>
      <w:r w:rsidR="00E704F2" w:rsidRPr="009501F4">
        <w:rPr>
          <w:rFonts w:ascii="Times New Roman" w:hAnsi="Times New Roman" w:cs="Times New Roman"/>
          <w:sz w:val="24"/>
          <w:szCs w:val="24"/>
        </w:rPr>
        <w:t>включены в</w:t>
      </w:r>
      <w:r>
        <w:rPr>
          <w:rFonts w:ascii="Times New Roman" w:hAnsi="Times New Roman" w:cs="Times New Roman"/>
          <w:sz w:val="24"/>
          <w:szCs w:val="24"/>
        </w:rPr>
        <w:t xml:space="preserve"> </w:t>
      </w:r>
      <w:r w:rsidR="00E704F2" w:rsidRPr="009501F4">
        <w:rPr>
          <w:rFonts w:ascii="Times New Roman" w:hAnsi="Times New Roman" w:cs="Times New Roman"/>
          <w:sz w:val="24"/>
          <w:szCs w:val="24"/>
        </w:rPr>
        <w:t>календарный план воспитательной работы на</w:t>
      </w:r>
      <w:r>
        <w:rPr>
          <w:rFonts w:ascii="Times New Roman" w:hAnsi="Times New Roman" w:cs="Times New Roman"/>
          <w:sz w:val="24"/>
          <w:szCs w:val="24"/>
        </w:rPr>
        <w:t xml:space="preserve"> 2022-2023 учебный год</w:t>
      </w:r>
      <w:r w:rsidR="00E704F2" w:rsidRPr="009501F4">
        <w:rPr>
          <w:rFonts w:ascii="Times New Roman" w:hAnsi="Times New Roman" w:cs="Times New Roman"/>
          <w:sz w:val="24"/>
          <w:szCs w:val="24"/>
        </w:rPr>
        <w:t>.</w:t>
      </w:r>
    </w:p>
    <w:p w:rsidR="00873894" w:rsidRDefault="00873894" w:rsidP="0087389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76C2B">
        <w:rPr>
          <w:rFonts w:ascii="Times New Roman" w:eastAsia="Times New Roman" w:hAnsi="Times New Roman" w:cs="Times New Roman"/>
          <w:sz w:val="24"/>
          <w:szCs w:val="24"/>
        </w:rPr>
        <w:t>Детский сад скорректировал ООП ДО, чтобы включить тематические мероприятия по изучению государственных символов в рамках всех образовательных областей.</w:t>
      </w:r>
    </w:p>
    <w:p w:rsidR="003C3502" w:rsidRPr="00076C2B" w:rsidRDefault="003C3502" w:rsidP="00873894">
      <w:pPr>
        <w:spacing w:after="0" w:line="240" w:lineRule="auto"/>
        <w:jc w:val="both"/>
        <w:rPr>
          <w:rFonts w:ascii="Times New Roman" w:eastAsia="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488"/>
        <w:gridCol w:w="2488"/>
        <w:gridCol w:w="4977"/>
      </w:tblGrid>
      <w:tr w:rsidR="00873894" w:rsidRPr="00076C2B" w:rsidTr="00EF7724">
        <w:tc>
          <w:tcPr>
            <w:tcW w:w="1250" w:type="pct"/>
            <w:tcBorders>
              <w:top w:val="single" w:sz="6" w:space="0" w:color="000000"/>
              <w:left w:val="single" w:sz="6" w:space="0" w:color="000000"/>
              <w:bottom w:val="single" w:sz="6" w:space="0" w:color="000000"/>
              <w:right w:val="single" w:sz="6" w:space="0" w:color="000000"/>
            </w:tcBorders>
            <w:vAlign w:val="center"/>
            <w:hideMark/>
          </w:tcPr>
          <w:p w:rsidR="00873894" w:rsidRPr="00076C2B" w:rsidRDefault="00873894" w:rsidP="00EF7724">
            <w:pPr>
              <w:spacing w:after="0" w:line="240" w:lineRule="auto"/>
              <w:jc w:val="center"/>
              <w:rPr>
                <w:rFonts w:ascii="Times New Roman" w:eastAsia="Times New Roman" w:hAnsi="Times New Roman" w:cs="Times New Roman"/>
                <w:b/>
                <w:bCs/>
                <w:sz w:val="24"/>
                <w:szCs w:val="24"/>
              </w:rPr>
            </w:pPr>
            <w:r w:rsidRPr="00076C2B">
              <w:rPr>
                <w:rFonts w:ascii="Times New Roman" w:eastAsia="Times New Roman" w:hAnsi="Times New Roman" w:cs="Times New Roman"/>
                <w:b/>
                <w:bCs/>
                <w:sz w:val="24"/>
                <w:szCs w:val="24"/>
              </w:rPr>
              <w:t>Образовательная область</w:t>
            </w:r>
          </w:p>
        </w:tc>
        <w:tc>
          <w:tcPr>
            <w:tcW w:w="1250" w:type="pct"/>
            <w:tcBorders>
              <w:top w:val="single" w:sz="6" w:space="0" w:color="000000"/>
              <w:left w:val="single" w:sz="6" w:space="0" w:color="000000"/>
              <w:bottom w:val="single" w:sz="6" w:space="0" w:color="000000"/>
              <w:right w:val="single" w:sz="6" w:space="0" w:color="000000"/>
            </w:tcBorders>
            <w:vAlign w:val="center"/>
            <w:hideMark/>
          </w:tcPr>
          <w:p w:rsidR="00873894" w:rsidRPr="00076C2B" w:rsidRDefault="00873894" w:rsidP="00EF7724">
            <w:pPr>
              <w:spacing w:after="0" w:line="240" w:lineRule="auto"/>
              <w:jc w:val="center"/>
              <w:rPr>
                <w:rFonts w:ascii="Times New Roman" w:eastAsia="Times New Roman" w:hAnsi="Times New Roman" w:cs="Times New Roman"/>
                <w:b/>
                <w:bCs/>
                <w:sz w:val="24"/>
                <w:szCs w:val="24"/>
              </w:rPr>
            </w:pPr>
            <w:r w:rsidRPr="00076C2B">
              <w:rPr>
                <w:rFonts w:ascii="Times New Roman" w:eastAsia="Times New Roman" w:hAnsi="Times New Roman" w:cs="Times New Roman"/>
                <w:b/>
                <w:bCs/>
                <w:sz w:val="24"/>
                <w:szCs w:val="24"/>
              </w:rPr>
              <w:t>Формы работы</w:t>
            </w:r>
          </w:p>
        </w:tc>
        <w:tc>
          <w:tcPr>
            <w:tcW w:w="2500" w:type="pct"/>
            <w:tcBorders>
              <w:top w:val="single" w:sz="6" w:space="0" w:color="000000"/>
              <w:left w:val="single" w:sz="6" w:space="0" w:color="000000"/>
              <w:bottom w:val="single" w:sz="6" w:space="0" w:color="000000"/>
              <w:right w:val="single" w:sz="6" w:space="0" w:color="000000"/>
            </w:tcBorders>
            <w:vAlign w:val="center"/>
            <w:hideMark/>
          </w:tcPr>
          <w:p w:rsidR="00873894" w:rsidRPr="00076C2B" w:rsidRDefault="00873894" w:rsidP="00EF7724">
            <w:pPr>
              <w:spacing w:after="0" w:line="240" w:lineRule="auto"/>
              <w:jc w:val="center"/>
              <w:rPr>
                <w:rFonts w:ascii="Times New Roman" w:eastAsia="Times New Roman" w:hAnsi="Times New Roman" w:cs="Times New Roman"/>
                <w:b/>
                <w:bCs/>
                <w:sz w:val="24"/>
                <w:szCs w:val="24"/>
              </w:rPr>
            </w:pPr>
            <w:r w:rsidRPr="00076C2B">
              <w:rPr>
                <w:rFonts w:ascii="Times New Roman" w:eastAsia="Times New Roman" w:hAnsi="Times New Roman" w:cs="Times New Roman"/>
                <w:b/>
                <w:bCs/>
                <w:sz w:val="24"/>
                <w:szCs w:val="24"/>
              </w:rPr>
              <w:t>Что должен усвоить воспитанник</w:t>
            </w:r>
          </w:p>
        </w:tc>
      </w:tr>
      <w:tr w:rsidR="00873894" w:rsidRPr="00076C2B" w:rsidTr="00EF7724">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Познавательное развитие</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Игровая деятельность. Театрализованная деятельность. Чтение стихов о Родине, флаге и т. д.</w:t>
            </w:r>
          </w:p>
        </w:tc>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Получить информацию об окружающем мире, малой родине, Отечестве, социокультурных ценностях нашего народа, отечественных традициях и праздниках, госсимволах, олицетворяющих Родину</w:t>
            </w:r>
          </w:p>
        </w:tc>
      </w:tr>
      <w:tr w:rsidR="00873894" w:rsidRPr="00076C2B" w:rsidTr="00EF7724">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Социально-коммуникативное развитие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3894" w:rsidRPr="00076C2B" w:rsidRDefault="00873894" w:rsidP="00EF772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Усвоить нормы и ценности, принятые в обществе, включая моральные и нравственные. Сформировать чувство принадлежности к своей семье, сообществу детей и взрослых</w:t>
            </w:r>
          </w:p>
        </w:tc>
      </w:tr>
      <w:tr w:rsidR="00873894" w:rsidRPr="00076C2B" w:rsidTr="00EF7724">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Речевое развитие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3894" w:rsidRPr="00076C2B" w:rsidRDefault="00873894" w:rsidP="00EF772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Познакомиться с книжной культурой, детской литературой. Расширить представления о госсимволах страны и ее истории</w:t>
            </w:r>
          </w:p>
        </w:tc>
      </w:tr>
      <w:tr w:rsidR="00873894" w:rsidRPr="00076C2B" w:rsidTr="00EF7724">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Художественно-эстетическое развитие</w:t>
            </w:r>
          </w:p>
        </w:tc>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Творческие формы – рисование, лепка, художественное слово, конструирование и др.</w:t>
            </w:r>
          </w:p>
        </w:tc>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Научиться ассоциативно связывать госсимволы с важными историческими событиями страны</w:t>
            </w:r>
          </w:p>
        </w:tc>
      </w:tr>
      <w:tr w:rsidR="00873894" w:rsidRPr="00076C2B" w:rsidTr="00EF7724">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Физическое развитие</w:t>
            </w:r>
          </w:p>
        </w:tc>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Спортивные мероприятия</w:t>
            </w:r>
          </w:p>
        </w:tc>
        <w:tc>
          <w:tcPr>
            <w:tcW w:w="0" w:type="auto"/>
            <w:tcBorders>
              <w:top w:val="single" w:sz="6" w:space="0" w:color="000000"/>
              <w:left w:val="single" w:sz="6" w:space="0" w:color="000000"/>
              <w:bottom w:val="single" w:sz="6" w:space="0" w:color="000000"/>
              <w:right w:val="single" w:sz="6" w:space="0" w:color="000000"/>
            </w:tcBorders>
            <w:hideMark/>
          </w:tcPr>
          <w:p w:rsidR="00873894" w:rsidRPr="00076C2B" w:rsidRDefault="00873894" w:rsidP="00EF7724">
            <w:pPr>
              <w:spacing w:after="0" w:line="240" w:lineRule="auto"/>
              <w:rPr>
                <w:rFonts w:ascii="Times New Roman" w:eastAsia="Times New Roman" w:hAnsi="Times New Roman" w:cs="Times New Roman"/>
                <w:sz w:val="24"/>
                <w:szCs w:val="24"/>
              </w:rPr>
            </w:pPr>
            <w:r w:rsidRPr="00076C2B">
              <w:rPr>
                <w:rFonts w:ascii="Times New Roman" w:eastAsia="Times New Roman" w:hAnsi="Times New Roman" w:cs="Times New Roman"/>
                <w:sz w:val="24"/>
                <w:szCs w:val="24"/>
              </w:rPr>
              <w:t>Научиться использовать госсимволы в спортивных мероприятиях, узнать, для чего это нужно</w:t>
            </w:r>
          </w:p>
        </w:tc>
      </w:tr>
    </w:tbl>
    <w:p w:rsidR="00873894" w:rsidRDefault="00873894" w:rsidP="008031E7">
      <w:pPr>
        <w:tabs>
          <w:tab w:val="left" w:pos="7884"/>
        </w:tabs>
        <w:spacing w:after="0" w:line="240" w:lineRule="auto"/>
        <w:ind w:firstLine="425"/>
        <w:jc w:val="both"/>
        <w:rPr>
          <w:rFonts w:ascii="Times New Roman" w:hAnsi="Times New Roman" w:cs="Times New Roman"/>
          <w:sz w:val="24"/>
          <w:szCs w:val="24"/>
        </w:rPr>
      </w:pPr>
    </w:p>
    <w:p w:rsidR="005405B1" w:rsidRPr="005405B1" w:rsidRDefault="005F67A0" w:rsidP="005405B1">
      <w:pPr>
        <w:tabs>
          <w:tab w:val="left" w:pos="7884"/>
        </w:tabs>
        <w:spacing w:after="0" w:line="240" w:lineRule="auto"/>
        <w:ind w:firstLine="425"/>
        <w:jc w:val="both"/>
        <w:rPr>
          <w:rFonts w:ascii="Times New Roman" w:hAnsi="Times New Roman" w:cs="Times New Roman"/>
          <w:sz w:val="24"/>
          <w:szCs w:val="24"/>
        </w:rPr>
      </w:pPr>
      <w:r w:rsidRPr="009501F4">
        <w:rPr>
          <w:rFonts w:ascii="Times New Roman" w:hAnsi="Times New Roman" w:cs="Times New Roman"/>
          <w:sz w:val="24"/>
          <w:szCs w:val="24"/>
        </w:rPr>
        <w:t>Чтобы выбрать стратегию воспитательной работы, в</w:t>
      </w:r>
      <w:r w:rsidRPr="009501F4">
        <w:rPr>
          <w:rFonts w:ascii="Times New Roman" w:hAnsi="Times New Roman" w:cs="Times New Roman"/>
          <w:sz w:val="24"/>
          <w:szCs w:val="24"/>
          <w:lang w:val="en-US"/>
        </w:rPr>
        <w:t> </w:t>
      </w:r>
      <w:r w:rsidR="008031E7">
        <w:rPr>
          <w:rFonts w:ascii="Times New Roman" w:hAnsi="Times New Roman" w:cs="Times New Roman"/>
          <w:sz w:val="24"/>
          <w:szCs w:val="24"/>
        </w:rPr>
        <w:t>202</w:t>
      </w:r>
      <w:r w:rsidR="005405B1">
        <w:rPr>
          <w:rFonts w:ascii="Times New Roman" w:hAnsi="Times New Roman" w:cs="Times New Roman"/>
          <w:sz w:val="24"/>
          <w:szCs w:val="24"/>
        </w:rPr>
        <w:t>2</w:t>
      </w:r>
      <w:r w:rsidRPr="009501F4">
        <w:rPr>
          <w:rFonts w:ascii="Times New Roman" w:hAnsi="Times New Roman" w:cs="Times New Roman"/>
          <w:sz w:val="24"/>
          <w:szCs w:val="24"/>
        </w:rPr>
        <w:t xml:space="preserve"> году проводился анализ состава семей воспитанников.</w:t>
      </w:r>
    </w:p>
    <w:p w:rsidR="005405B1" w:rsidRPr="005405B1" w:rsidRDefault="005405B1" w:rsidP="005405B1">
      <w:pPr>
        <w:spacing w:after="0" w:line="240" w:lineRule="auto"/>
        <w:ind w:left="142" w:firstLine="425"/>
        <w:rPr>
          <w:rFonts w:ascii="Times New Roman" w:hAnsi="Times New Roman" w:cs="Times New Roman"/>
          <w:b/>
          <w:sz w:val="24"/>
          <w:szCs w:val="24"/>
        </w:rPr>
      </w:pPr>
      <w:r w:rsidRPr="005405B1">
        <w:rPr>
          <w:rFonts w:ascii="Times New Roman" w:hAnsi="Times New Roman" w:cs="Times New Roman"/>
          <w:b/>
          <w:sz w:val="24"/>
          <w:szCs w:val="24"/>
        </w:rPr>
        <w:t>Характеристика семей по составу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1"/>
      </w:tblGrid>
      <w:tr w:rsidR="005405B1" w:rsidRPr="00E311BF" w:rsidTr="00EF7724">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Состав семьи</w:t>
            </w:r>
          </w:p>
        </w:tc>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Количество семей</w:t>
            </w:r>
          </w:p>
        </w:tc>
        <w:tc>
          <w:tcPr>
            <w:tcW w:w="1667"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Процент от общего количества семей воспитанников</w:t>
            </w:r>
          </w:p>
        </w:tc>
      </w:tr>
      <w:tr w:rsidR="005405B1" w:rsidRPr="00E311BF" w:rsidTr="00EF7724">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Полная</w:t>
            </w:r>
          </w:p>
        </w:tc>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1</w:t>
            </w:r>
            <w:r>
              <w:rPr>
                <w:rFonts w:ascii="Times New Roman" w:hAnsi="Times New Roman" w:cs="Times New Roman"/>
                <w:szCs w:val="24"/>
              </w:rPr>
              <w:t>01</w:t>
            </w:r>
          </w:p>
        </w:tc>
        <w:tc>
          <w:tcPr>
            <w:tcW w:w="1667" w:type="pct"/>
          </w:tcPr>
          <w:p w:rsidR="005405B1" w:rsidRPr="00BF334B" w:rsidRDefault="005405B1" w:rsidP="00EF7724">
            <w:pPr>
              <w:spacing w:after="0" w:line="240" w:lineRule="auto"/>
              <w:ind w:left="142" w:firstLine="425"/>
              <w:rPr>
                <w:rFonts w:ascii="Times New Roman" w:hAnsi="Times New Roman" w:cs="Times New Roman"/>
                <w:szCs w:val="24"/>
              </w:rPr>
            </w:pPr>
            <w:r>
              <w:rPr>
                <w:rFonts w:ascii="Times New Roman" w:hAnsi="Times New Roman" w:cs="Times New Roman"/>
                <w:szCs w:val="24"/>
              </w:rPr>
              <w:t>83</w:t>
            </w:r>
            <w:r w:rsidRPr="00BF334B">
              <w:rPr>
                <w:rFonts w:ascii="Times New Roman" w:hAnsi="Times New Roman" w:cs="Times New Roman"/>
                <w:szCs w:val="24"/>
              </w:rPr>
              <w:t>%</w:t>
            </w:r>
          </w:p>
        </w:tc>
      </w:tr>
      <w:tr w:rsidR="005405B1" w:rsidRPr="00E311BF" w:rsidTr="00EF7724">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Неполная с матерью</w:t>
            </w:r>
          </w:p>
        </w:tc>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Pr>
                <w:rFonts w:ascii="Times New Roman" w:hAnsi="Times New Roman" w:cs="Times New Roman"/>
                <w:szCs w:val="24"/>
              </w:rPr>
              <w:t>20</w:t>
            </w:r>
          </w:p>
        </w:tc>
        <w:tc>
          <w:tcPr>
            <w:tcW w:w="1667" w:type="pct"/>
          </w:tcPr>
          <w:p w:rsidR="005405B1" w:rsidRPr="00BF334B" w:rsidRDefault="005405B1" w:rsidP="00EF7724">
            <w:pPr>
              <w:spacing w:after="0" w:line="240" w:lineRule="auto"/>
              <w:ind w:left="142" w:firstLine="425"/>
              <w:rPr>
                <w:rFonts w:ascii="Times New Roman" w:hAnsi="Times New Roman" w:cs="Times New Roman"/>
                <w:szCs w:val="24"/>
              </w:rPr>
            </w:pPr>
            <w:r>
              <w:rPr>
                <w:rFonts w:ascii="Times New Roman" w:hAnsi="Times New Roman" w:cs="Times New Roman"/>
                <w:szCs w:val="24"/>
              </w:rPr>
              <w:t>16</w:t>
            </w:r>
            <w:r w:rsidRPr="00BF334B">
              <w:rPr>
                <w:rFonts w:ascii="Times New Roman" w:hAnsi="Times New Roman" w:cs="Times New Roman"/>
                <w:szCs w:val="24"/>
              </w:rPr>
              <w:t>%</w:t>
            </w:r>
          </w:p>
        </w:tc>
      </w:tr>
      <w:tr w:rsidR="005405B1" w:rsidRPr="00E311BF" w:rsidTr="00EF7724">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Неполная с отцом</w:t>
            </w:r>
          </w:p>
        </w:tc>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w:t>
            </w:r>
          </w:p>
        </w:tc>
        <w:tc>
          <w:tcPr>
            <w:tcW w:w="1667"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w:t>
            </w:r>
          </w:p>
        </w:tc>
      </w:tr>
      <w:tr w:rsidR="005405B1" w:rsidRPr="00E311BF" w:rsidTr="00EF7724">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Оформлено опекунство</w:t>
            </w:r>
          </w:p>
        </w:tc>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Pr>
                <w:rFonts w:ascii="Times New Roman" w:hAnsi="Times New Roman" w:cs="Times New Roman"/>
                <w:szCs w:val="24"/>
              </w:rPr>
              <w:t>1</w:t>
            </w:r>
          </w:p>
        </w:tc>
        <w:tc>
          <w:tcPr>
            <w:tcW w:w="1667" w:type="pct"/>
          </w:tcPr>
          <w:p w:rsidR="005405B1" w:rsidRPr="00E311BF" w:rsidRDefault="005405B1" w:rsidP="00EF7724">
            <w:pPr>
              <w:spacing w:after="0" w:line="240" w:lineRule="auto"/>
              <w:ind w:left="142" w:firstLine="425"/>
              <w:rPr>
                <w:rFonts w:ascii="Times New Roman" w:hAnsi="Times New Roman" w:cs="Times New Roman"/>
                <w:szCs w:val="24"/>
              </w:rPr>
            </w:pPr>
            <w:r>
              <w:rPr>
                <w:rFonts w:ascii="Times New Roman" w:hAnsi="Times New Roman" w:cs="Times New Roman"/>
                <w:szCs w:val="24"/>
              </w:rPr>
              <w:t>1%</w:t>
            </w:r>
          </w:p>
        </w:tc>
      </w:tr>
    </w:tbl>
    <w:p w:rsidR="005405B1" w:rsidRPr="005405B1" w:rsidRDefault="005405B1" w:rsidP="005405B1">
      <w:pPr>
        <w:spacing w:after="0" w:line="240" w:lineRule="auto"/>
        <w:ind w:left="142" w:firstLine="425"/>
        <w:rPr>
          <w:rFonts w:ascii="Times New Roman" w:hAnsi="Times New Roman" w:cs="Times New Roman"/>
          <w:b/>
          <w:szCs w:val="24"/>
        </w:rPr>
      </w:pPr>
      <w:r w:rsidRPr="005405B1">
        <w:rPr>
          <w:rFonts w:ascii="Times New Roman" w:hAnsi="Times New Roman" w:cs="Times New Roman"/>
          <w:b/>
          <w:szCs w:val="24"/>
        </w:rPr>
        <w:lastRenderedPageBreak/>
        <w:t>Характеристика семей по количеству детей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3381"/>
      </w:tblGrid>
      <w:tr w:rsidR="005405B1" w:rsidRPr="00E311BF" w:rsidTr="00EF7724">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Количество детей в семье</w:t>
            </w:r>
          </w:p>
        </w:tc>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Количество семей</w:t>
            </w:r>
          </w:p>
        </w:tc>
        <w:tc>
          <w:tcPr>
            <w:tcW w:w="1667"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Процент от общего количества семей воспитанников</w:t>
            </w:r>
          </w:p>
        </w:tc>
      </w:tr>
      <w:tr w:rsidR="005405B1" w:rsidRPr="00E311BF" w:rsidTr="00EF7724">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Один ребенок</w:t>
            </w:r>
          </w:p>
        </w:tc>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Pr>
                <w:rFonts w:ascii="Times New Roman" w:hAnsi="Times New Roman" w:cs="Times New Roman"/>
                <w:szCs w:val="24"/>
              </w:rPr>
              <w:t>32</w:t>
            </w:r>
          </w:p>
        </w:tc>
        <w:tc>
          <w:tcPr>
            <w:tcW w:w="1667" w:type="pct"/>
          </w:tcPr>
          <w:p w:rsidR="005405B1" w:rsidRPr="00E311BF" w:rsidRDefault="005405B1" w:rsidP="00EF7724">
            <w:pPr>
              <w:spacing w:after="0" w:line="240" w:lineRule="auto"/>
              <w:ind w:left="142" w:firstLine="425"/>
              <w:rPr>
                <w:rFonts w:ascii="Times New Roman" w:hAnsi="Times New Roman" w:cs="Times New Roman"/>
                <w:szCs w:val="24"/>
              </w:rPr>
            </w:pPr>
            <w:r>
              <w:rPr>
                <w:rFonts w:ascii="Times New Roman" w:hAnsi="Times New Roman" w:cs="Times New Roman"/>
                <w:szCs w:val="24"/>
              </w:rPr>
              <w:t>26</w:t>
            </w:r>
            <w:r w:rsidRPr="00E311BF">
              <w:rPr>
                <w:rFonts w:ascii="Times New Roman" w:hAnsi="Times New Roman" w:cs="Times New Roman"/>
                <w:szCs w:val="24"/>
              </w:rPr>
              <w:t>%</w:t>
            </w:r>
          </w:p>
        </w:tc>
      </w:tr>
      <w:tr w:rsidR="005405B1" w:rsidRPr="00E311BF" w:rsidTr="00EF7724">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Два ребенка</w:t>
            </w:r>
          </w:p>
        </w:tc>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Pr>
                <w:rFonts w:ascii="Times New Roman" w:hAnsi="Times New Roman" w:cs="Times New Roman"/>
                <w:szCs w:val="24"/>
              </w:rPr>
              <w:t>59</w:t>
            </w:r>
          </w:p>
        </w:tc>
        <w:tc>
          <w:tcPr>
            <w:tcW w:w="1667" w:type="pct"/>
          </w:tcPr>
          <w:p w:rsidR="005405B1" w:rsidRPr="00E311BF" w:rsidRDefault="005405B1" w:rsidP="00EF7724">
            <w:pPr>
              <w:spacing w:after="0" w:line="240" w:lineRule="auto"/>
              <w:ind w:left="142" w:firstLine="425"/>
              <w:rPr>
                <w:rFonts w:ascii="Times New Roman" w:hAnsi="Times New Roman" w:cs="Times New Roman"/>
                <w:szCs w:val="24"/>
              </w:rPr>
            </w:pPr>
            <w:r>
              <w:rPr>
                <w:rFonts w:ascii="Times New Roman" w:hAnsi="Times New Roman" w:cs="Times New Roman"/>
                <w:szCs w:val="24"/>
              </w:rPr>
              <w:t>49</w:t>
            </w:r>
            <w:r w:rsidRPr="00E311BF">
              <w:rPr>
                <w:rFonts w:ascii="Times New Roman" w:hAnsi="Times New Roman" w:cs="Times New Roman"/>
                <w:szCs w:val="24"/>
              </w:rPr>
              <w:t>%</w:t>
            </w:r>
          </w:p>
        </w:tc>
      </w:tr>
      <w:tr w:rsidR="005405B1" w:rsidRPr="00E311BF" w:rsidTr="00EF7724">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sidRPr="00E311BF">
              <w:rPr>
                <w:rFonts w:ascii="Times New Roman" w:hAnsi="Times New Roman" w:cs="Times New Roman"/>
                <w:szCs w:val="24"/>
              </w:rPr>
              <w:t>Три ребенка и более</w:t>
            </w:r>
          </w:p>
        </w:tc>
        <w:tc>
          <w:tcPr>
            <w:tcW w:w="1666" w:type="pct"/>
          </w:tcPr>
          <w:p w:rsidR="005405B1" w:rsidRPr="00E311BF" w:rsidRDefault="005405B1" w:rsidP="00EF7724">
            <w:pPr>
              <w:spacing w:after="0" w:line="240" w:lineRule="auto"/>
              <w:ind w:left="142" w:firstLine="425"/>
              <w:rPr>
                <w:rFonts w:ascii="Times New Roman" w:hAnsi="Times New Roman" w:cs="Times New Roman"/>
                <w:szCs w:val="24"/>
              </w:rPr>
            </w:pPr>
            <w:r>
              <w:rPr>
                <w:rFonts w:ascii="Times New Roman" w:hAnsi="Times New Roman" w:cs="Times New Roman"/>
                <w:szCs w:val="24"/>
              </w:rPr>
              <w:t>31</w:t>
            </w:r>
          </w:p>
        </w:tc>
        <w:tc>
          <w:tcPr>
            <w:tcW w:w="1667" w:type="pct"/>
          </w:tcPr>
          <w:p w:rsidR="005405B1" w:rsidRPr="00E311BF" w:rsidRDefault="005405B1" w:rsidP="00EF7724">
            <w:pPr>
              <w:spacing w:after="0" w:line="240" w:lineRule="auto"/>
              <w:ind w:left="142" w:firstLine="425"/>
              <w:rPr>
                <w:rFonts w:ascii="Times New Roman" w:hAnsi="Times New Roman" w:cs="Times New Roman"/>
                <w:szCs w:val="24"/>
              </w:rPr>
            </w:pPr>
            <w:r>
              <w:rPr>
                <w:rFonts w:ascii="Times New Roman" w:hAnsi="Times New Roman" w:cs="Times New Roman"/>
                <w:szCs w:val="24"/>
              </w:rPr>
              <w:t>25</w:t>
            </w:r>
            <w:r w:rsidRPr="00E311BF">
              <w:rPr>
                <w:rFonts w:ascii="Times New Roman" w:hAnsi="Times New Roman" w:cs="Times New Roman"/>
                <w:szCs w:val="24"/>
              </w:rPr>
              <w:t>%</w:t>
            </w:r>
          </w:p>
        </w:tc>
      </w:tr>
    </w:tbl>
    <w:p w:rsidR="005405B1" w:rsidRPr="009501F4" w:rsidRDefault="005405B1" w:rsidP="005F67A0">
      <w:pPr>
        <w:spacing w:after="0" w:line="360" w:lineRule="auto"/>
        <w:ind w:left="142" w:firstLine="425"/>
        <w:rPr>
          <w:rFonts w:ascii="Times New Roman" w:hAnsi="Times New Roman" w:cs="Times New Roman"/>
          <w:b/>
          <w:sz w:val="24"/>
          <w:szCs w:val="24"/>
        </w:rPr>
      </w:pPr>
    </w:p>
    <w:p w:rsidR="00247388" w:rsidRPr="00873894" w:rsidRDefault="005F67A0" w:rsidP="00873894">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r>
    </w:p>
    <w:p w:rsidR="00247388" w:rsidRPr="009501F4" w:rsidRDefault="00957CC3" w:rsidP="00E3638C">
      <w:pPr>
        <w:spacing w:after="0" w:line="360" w:lineRule="auto"/>
        <w:jc w:val="both"/>
        <w:rPr>
          <w:rFonts w:ascii="Times New Roman" w:hAnsi="Times New Roman" w:cs="Times New Roman"/>
          <w:b/>
          <w:sz w:val="24"/>
          <w:szCs w:val="24"/>
        </w:rPr>
      </w:pPr>
      <w:bookmarkStart w:id="46" w:name="_GoBack"/>
      <w:r w:rsidRPr="009501F4">
        <w:rPr>
          <w:rFonts w:ascii="Times New Roman" w:hAnsi="Times New Roman" w:cs="Times New Roman"/>
          <w:b/>
          <w:noProof/>
          <w:sz w:val="24"/>
          <w:szCs w:val="24"/>
        </w:rPr>
        <w:drawing>
          <wp:inline distT="0" distB="0" distL="0" distR="0">
            <wp:extent cx="6385560" cy="2132228"/>
            <wp:effectExtent l="19050" t="0" r="15240" b="1372"/>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46"/>
    </w:p>
    <w:p w:rsidR="00FF18EC" w:rsidRPr="009501F4" w:rsidRDefault="00FF18EC" w:rsidP="00873894">
      <w:pPr>
        <w:spacing w:after="0" w:line="240" w:lineRule="auto"/>
        <w:ind w:left="142" w:firstLine="425"/>
        <w:jc w:val="both"/>
        <w:rPr>
          <w:rFonts w:ascii="Times New Roman" w:hAnsi="Times New Roman" w:cs="Times New Roman"/>
          <w:sz w:val="24"/>
          <w:szCs w:val="24"/>
        </w:rPr>
      </w:pPr>
    </w:p>
    <w:p w:rsidR="005F67A0" w:rsidRPr="009501F4" w:rsidRDefault="005F67A0" w:rsidP="00873894">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Воспитательн</w:t>
      </w:r>
      <w:r w:rsidR="00AE21E4" w:rsidRPr="009501F4">
        <w:rPr>
          <w:rFonts w:ascii="Times New Roman" w:hAnsi="Times New Roman" w:cs="Times New Roman"/>
          <w:sz w:val="24"/>
          <w:szCs w:val="24"/>
        </w:rPr>
        <w:t>о-</w:t>
      </w:r>
      <w:r w:rsidR="00247388" w:rsidRPr="009501F4">
        <w:rPr>
          <w:rFonts w:ascii="Times New Roman" w:hAnsi="Times New Roman" w:cs="Times New Roman"/>
          <w:sz w:val="24"/>
          <w:szCs w:val="24"/>
        </w:rPr>
        <w:t>образовательная</w:t>
      </w:r>
      <w:r w:rsidRPr="009501F4">
        <w:rPr>
          <w:rFonts w:ascii="Times New Roman" w:hAnsi="Times New Roman" w:cs="Times New Roman"/>
          <w:sz w:val="24"/>
          <w:szCs w:val="24"/>
        </w:rPr>
        <w:t xml:space="preserve">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5F67A0" w:rsidRPr="009501F4" w:rsidRDefault="005F67A0" w:rsidP="005F67A0">
      <w:pPr>
        <w:spacing w:before="33" w:after="33"/>
        <w:rPr>
          <w:rFonts w:ascii="Times New Roman" w:hAnsi="Times New Roman" w:cs="Times New Roman"/>
          <w:b/>
          <w:sz w:val="24"/>
          <w:szCs w:val="24"/>
        </w:rPr>
      </w:pPr>
      <w:r w:rsidRPr="009501F4">
        <w:rPr>
          <w:rFonts w:ascii="Times New Roman" w:hAnsi="Times New Roman" w:cs="Times New Roman"/>
          <w:b/>
          <w:sz w:val="24"/>
          <w:szCs w:val="24"/>
        </w:rPr>
        <w:t>Адаптация детей вновь поступивших в ДОУ</w:t>
      </w:r>
    </w:p>
    <w:tbl>
      <w:tblPr>
        <w:tblStyle w:val="a7"/>
        <w:tblW w:w="0" w:type="auto"/>
        <w:tblLook w:val="04A0"/>
      </w:tblPr>
      <w:tblGrid>
        <w:gridCol w:w="1470"/>
        <w:gridCol w:w="1332"/>
        <w:gridCol w:w="2410"/>
        <w:gridCol w:w="2390"/>
        <w:gridCol w:w="2535"/>
      </w:tblGrid>
      <w:tr w:rsidR="005F67A0" w:rsidRPr="009501F4" w:rsidTr="005F67A0">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Группы</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Общее кол-во детей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Легкая степень</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Средняя степень</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b/>
                <w:sz w:val="24"/>
                <w:szCs w:val="24"/>
                <w:lang w:eastAsia="en-US"/>
              </w:rPr>
            </w:pPr>
            <w:r w:rsidRPr="009501F4">
              <w:rPr>
                <w:rFonts w:ascii="Times New Roman" w:hAnsi="Times New Roman"/>
                <w:b/>
                <w:sz w:val="24"/>
                <w:szCs w:val="24"/>
                <w:lang w:eastAsia="en-US"/>
              </w:rPr>
              <w:t>Тяжелая степень</w:t>
            </w:r>
          </w:p>
        </w:tc>
      </w:tr>
      <w:tr w:rsidR="005F67A0" w:rsidRPr="009501F4" w:rsidTr="005F67A0">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sz w:val="24"/>
                <w:szCs w:val="24"/>
                <w:lang w:eastAsia="en-US"/>
              </w:rPr>
            </w:pPr>
            <w:r w:rsidRPr="009501F4">
              <w:rPr>
                <w:rFonts w:ascii="Times New Roman" w:hAnsi="Times New Roman"/>
                <w:sz w:val="24"/>
                <w:szCs w:val="24"/>
                <w:lang w:eastAsia="en-US"/>
              </w:rPr>
              <w:t>1 младшая</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2E41BB">
            <w:pPr>
              <w:rPr>
                <w:rFonts w:ascii="Times New Roman" w:hAnsi="Times New Roman"/>
                <w:sz w:val="24"/>
                <w:szCs w:val="24"/>
                <w:lang w:eastAsia="en-US"/>
              </w:rPr>
            </w:pPr>
            <w:r>
              <w:rPr>
                <w:rFonts w:ascii="Times New Roman" w:hAnsi="Times New Roman"/>
                <w:sz w:val="24"/>
                <w:szCs w:val="24"/>
                <w:lang w:eastAsia="en-US"/>
              </w:rPr>
              <w:t>20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2E41BB">
            <w:pPr>
              <w:rPr>
                <w:rFonts w:ascii="Times New Roman" w:hAnsi="Times New Roman"/>
                <w:sz w:val="24"/>
                <w:szCs w:val="24"/>
                <w:lang w:eastAsia="en-US"/>
              </w:rPr>
            </w:pPr>
            <w:r>
              <w:rPr>
                <w:rFonts w:ascii="Times New Roman" w:hAnsi="Times New Roman"/>
                <w:sz w:val="24"/>
                <w:szCs w:val="24"/>
                <w:lang w:eastAsia="en-US"/>
              </w:rPr>
              <w:t>13/</w:t>
            </w:r>
            <w:r w:rsidR="005F67A0" w:rsidRPr="009501F4">
              <w:rPr>
                <w:rFonts w:ascii="Times New Roman" w:hAnsi="Times New Roman"/>
                <w:sz w:val="24"/>
                <w:szCs w:val="24"/>
                <w:lang w:eastAsia="en-US"/>
              </w:rPr>
              <w:t>6</w:t>
            </w:r>
            <w:r>
              <w:rPr>
                <w:rFonts w:ascii="Times New Roman" w:hAnsi="Times New Roman"/>
                <w:sz w:val="24"/>
                <w:szCs w:val="24"/>
                <w:lang w:eastAsia="en-US"/>
              </w:rPr>
              <w:t>5</w:t>
            </w:r>
            <w:r w:rsidR="005F67A0" w:rsidRPr="009501F4">
              <w:rPr>
                <w:rFonts w:ascii="Times New Roman" w:hAnsi="Times New Roman"/>
                <w:sz w:val="24"/>
                <w:szCs w:val="24"/>
                <w:lang w:eastAsia="en-US"/>
              </w:rPr>
              <w:t>%</w:t>
            </w:r>
          </w:p>
        </w:tc>
        <w:tc>
          <w:tcPr>
            <w:tcW w:w="2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2E41BB">
            <w:pPr>
              <w:rPr>
                <w:rFonts w:ascii="Times New Roman" w:hAnsi="Times New Roman"/>
                <w:sz w:val="24"/>
                <w:szCs w:val="24"/>
                <w:lang w:eastAsia="en-US"/>
              </w:rPr>
            </w:pPr>
            <w:r>
              <w:rPr>
                <w:rFonts w:ascii="Times New Roman" w:hAnsi="Times New Roman"/>
                <w:sz w:val="24"/>
                <w:szCs w:val="24"/>
                <w:lang w:eastAsia="en-US"/>
              </w:rPr>
              <w:t>7/35</w:t>
            </w:r>
            <w:r w:rsidR="005F67A0" w:rsidRPr="009501F4">
              <w:rPr>
                <w:rFonts w:ascii="Times New Roman" w:hAnsi="Times New Roman"/>
                <w:sz w:val="24"/>
                <w:szCs w:val="24"/>
                <w:lang w:eastAsia="en-US"/>
              </w:rPr>
              <w:t>%</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67A0" w:rsidRPr="009501F4" w:rsidRDefault="005F67A0">
            <w:pPr>
              <w:rPr>
                <w:rFonts w:ascii="Times New Roman" w:hAnsi="Times New Roman"/>
                <w:sz w:val="24"/>
                <w:szCs w:val="24"/>
                <w:lang w:eastAsia="en-US"/>
              </w:rPr>
            </w:pPr>
            <w:r w:rsidRPr="009501F4">
              <w:rPr>
                <w:rFonts w:ascii="Times New Roman" w:hAnsi="Times New Roman"/>
                <w:sz w:val="24"/>
                <w:szCs w:val="24"/>
                <w:lang w:eastAsia="en-US"/>
              </w:rPr>
              <w:t>-</w:t>
            </w:r>
          </w:p>
        </w:tc>
      </w:tr>
    </w:tbl>
    <w:p w:rsidR="005F67A0" w:rsidRPr="009501F4" w:rsidRDefault="005F67A0" w:rsidP="005F67A0">
      <w:pPr>
        <w:spacing w:after="0" w:line="240" w:lineRule="auto"/>
        <w:ind w:left="142" w:firstLine="425"/>
        <w:rPr>
          <w:rFonts w:ascii="Times New Roman" w:hAnsi="Times New Roman" w:cs="Times New Roman"/>
          <w:sz w:val="24"/>
          <w:szCs w:val="24"/>
        </w:rPr>
      </w:pPr>
    </w:p>
    <w:p w:rsidR="0080635C" w:rsidRPr="009501F4" w:rsidRDefault="005F67A0" w:rsidP="00957CC3">
      <w:pPr>
        <w:spacing w:after="0" w:line="360" w:lineRule="auto"/>
        <w:jc w:val="both"/>
        <w:rPr>
          <w:rFonts w:ascii="Times New Roman" w:hAnsi="Times New Roman" w:cs="Times New Roman"/>
          <w:sz w:val="24"/>
          <w:szCs w:val="24"/>
        </w:rPr>
      </w:pPr>
      <w:r w:rsidRPr="009501F4">
        <w:rPr>
          <w:rFonts w:ascii="Times New Roman" w:hAnsi="Times New Roman" w:cs="Times New Roman"/>
          <w:color w:val="000000"/>
          <w:sz w:val="24"/>
          <w:szCs w:val="24"/>
        </w:rPr>
        <w:tab/>
        <w:t>В 202</w:t>
      </w:r>
      <w:r w:rsidR="001470C7">
        <w:rPr>
          <w:rFonts w:ascii="Times New Roman" w:hAnsi="Times New Roman" w:cs="Times New Roman"/>
          <w:color w:val="000000"/>
          <w:sz w:val="24"/>
          <w:szCs w:val="24"/>
        </w:rPr>
        <w:t>2 - 2023</w:t>
      </w:r>
      <w:r w:rsidRPr="009501F4">
        <w:rPr>
          <w:rFonts w:ascii="Times New Roman" w:hAnsi="Times New Roman" w:cs="Times New Roman"/>
          <w:color w:val="000000"/>
          <w:sz w:val="24"/>
          <w:szCs w:val="24"/>
        </w:rPr>
        <w:t xml:space="preserve"> учебном году в первую младшую группу поступило </w:t>
      </w:r>
      <w:r w:rsidR="002E41BB">
        <w:rPr>
          <w:rFonts w:ascii="Times New Roman" w:hAnsi="Times New Roman" w:cs="Times New Roman"/>
          <w:color w:val="000000"/>
          <w:sz w:val="24"/>
          <w:szCs w:val="24"/>
        </w:rPr>
        <w:t>20</w:t>
      </w:r>
      <w:r w:rsidRPr="009501F4">
        <w:rPr>
          <w:rFonts w:ascii="Times New Roman" w:hAnsi="Times New Roman" w:cs="Times New Roman"/>
          <w:color w:val="000000"/>
          <w:sz w:val="24"/>
          <w:szCs w:val="24"/>
        </w:rPr>
        <w:t xml:space="preserve"> детей:                                                                                                                                                                  1</w:t>
      </w:r>
      <w:r w:rsidR="002E41BB">
        <w:rPr>
          <w:rFonts w:ascii="Times New Roman" w:hAnsi="Times New Roman" w:cs="Times New Roman"/>
          <w:color w:val="000000"/>
          <w:sz w:val="24"/>
          <w:szCs w:val="24"/>
        </w:rPr>
        <w:t>3</w:t>
      </w:r>
      <w:r w:rsidRPr="009501F4">
        <w:rPr>
          <w:rFonts w:ascii="Times New Roman" w:hAnsi="Times New Roman" w:cs="Times New Roman"/>
          <w:color w:val="000000"/>
          <w:sz w:val="24"/>
          <w:szCs w:val="24"/>
        </w:rPr>
        <w:t xml:space="preserve"> детей имеют лёгкую степень адаптации, </w:t>
      </w:r>
      <w:r w:rsidR="002E41BB">
        <w:rPr>
          <w:rFonts w:ascii="Times New Roman" w:hAnsi="Times New Roman" w:cs="Times New Roman"/>
          <w:color w:val="000000"/>
          <w:sz w:val="24"/>
          <w:szCs w:val="24"/>
        </w:rPr>
        <w:t>7</w:t>
      </w:r>
      <w:r w:rsidRPr="009501F4">
        <w:rPr>
          <w:rFonts w:ascii="Times New Roman" w:hAnsi="Times New Roman" w:cs="Times New Roman"/>
          <w:color w:val="000000"/>
          <w:sz w:val="24"/>
          <w:szCs w:val="24"/>
        </w:rPr>
        <w:t xml:space="preserve"> ребёнка имеют среднюю степень адаптации, детей  с  тяжелой степенью адаптации нет.  </w:t>
      </w:r>
      <w:r w:rsidRPr="009501F4">
        <w:rPr>
          <w:rFonts w:ascii="Times New Roman" w:hAnsi="Times New Roman" w:cs="Times New Roman"/>
          <w:sz w:val="24"/>
          <w:szCs w:val="24"/>
        </w:rPr>
        <w:t xml:space="preserve">Таким образом, благодаря слаженной работе педагогов и  специалистов ДОУ </w:t>
      </w:r>
      <w:r w:rsidR="002E41BB">
        <w:rPr>
          <w:rFonts w:ascii="Times New Roman" w:hAnsi="Times New Roman" w:cs="Times New Roman"/>
          <w:sz w:val="24"/>
          <w:szCs w:val="24"/>
        </w:rPr>
        <w:t>65</w:t>
      </w:r>
      <w:r w:rsidRPr="009501F4">
        <w:rPr>
          <w:rFonts w:ascii="Times New Roman" w:hAnsi="Times New Roman" w:cs="Times New Roman"/>
          <w:sz w:val="24"/>
          <w:szCs w:val="24"/>
        </w:rPr>
        <w:t>% детей раннего возраста имеют легкую степень адаптации к условиям ДОУ. Работа воспитателей, младших воспитателей и специалистов была направлена на учёт индивидуальных и личностных особенностей ребёнка и стиля семейного воспитания, что позволило вывести адаптацию на качественно новый уровень.</w:t>
      </w:r>
      <w:r w:rsidR="00E8370C" w:rsidRPr="009501F4">
        <w:rPr>
          <w:rFonts w:ascii="Times New Roman" w:hAnsi="Times New Roman" w:cs="Times New Roman"/>
          <w:sz w:val="24"/>
          <w:szCs w:val="24"/>
        </w:rPr>
        <w:tab/>
      </w:r>
    </w:p>
    <w:p w:rsidR="00CF6403" w:rsidRDefault="00CF6403" w:rsidP="007020F6">
      <w:pPr>
        <w:spacing w:after="0" w:line="240" w:lineRule="auto"/>
        <w:rPr>
          <w:rFonts w:ascii="Times New Roman" w:hAnsi="Times New Roman" w:cs="Times New Roman"/>
          <w:sz w:val="24"/>
          <w:szCs w:val="24"/>
        </w:rPr>
      </w:pPr>
    </w:p>
    <w:p w:rsidR="002E41BB" w:rsidRDefault="002E41BB" w:rsidP="007020F6">
      <w:pPr>
        <w:spacing w:after="0" w:line="240" w:lineRule="auto"/>
        <w:rPr>
          <w:rFonts w:ascii="Times New Roman" w:hAnsi="Times New Roman" w:cs="Times New Roman"/>
          <w:sz w:val="24"/>
          <w:szCs w:val="24"/>
        </w:rPr>
      </w:pPr>
    </w:p>
    <w:p w:rsidR="002E41BB" w:rsidRDefault="002E41BB" w:rsidP="007020F6">
      <w:pPr>
        <w:spacing w:after="0" w:line="240" w:lineRule="auto"/>
        <w:rPr>
          <w:rFonts w:ascii="Times New Roman" w:hAnsi="Times New Roman" w:cs="Times New Roman"/>
          <w:sz w:val="24"/>
          <w:szCs w:val="24"/>
        </w:rPr>
      </w:pPr>
    </w:p>
    <w:p w:rsidR="002E41BB" w:rsidRDefault="002E41BB" w:rsidP="007020F6">
      <w:pPr>
        <w:spacing w:after="0" w:line="240" w:lineRule="auto"/>
        <w:rPr>
          <w:rFonts w:ascii="Times New Roman" w:hAnsi="Times New Roman" w:cs="Times New Roman"/>
          <w:sz w:val="24"/>
          <w:szCs w:val="24"/>
        </w:rPr>
      </w:pPr>
    </w:p>
    <w:p w:rsidR="002E41BB" w:rsidRDefault="002E41BB" w:rsidP="007020F6">
      <w:pPr>
        <w:spacing w:after="0" w:line="240" w:lineRule="auto"/>
        <w:rPr>
          <w:rFonts w:ascii="Times New Roman" w:hAnsi="Times New Roman" w:cs="Times New Roman"/>
          <w:sz w:val="24"/>
          <w:szCs w:val="24"/>
        </w:rPr>
      </w:pPr>
    </w:p>
    <w:p w:rsidR="002E41BB" w:rsidRDefault="002E41BB" w:rsidP="007020F6">
      <w:pPr>
        <w:spacing w:after="0" w:line="240" w:lineRule="auto"/>
        <w:rPr>
          <w:rFonts w:ascii="Times New Roman" w:hAnsi="Times New Roman" w:cs="Times New Roman"/>
          <w:sz w:val="24"/>
          <w:szCs w:val="24"/>
        </w:rPr>
      </w:pPr>
    </w:p>
    <w:p w:rsidR="002E41BB" w:rsidRDefault="002E41BB" w:rsidP="007020F6">
      <w:pPr>
        <w:spacing w:after="0" w:line="240" w:lineRule="auto"/>
        <w:rPr>
          <w:rFonts w:ascii="Times New Roman" w:hAnsi="Times New Roman" w:cs="Times New Roman"/>
          <w:sz w:val="24"/>
          <w:szCs w:val="24"/>
        </w:rPr>
      </w:pPr>
    </w:p>
    <w:p w:rsidR="002E41BB" w:rsidRDefault="002E41BB" w:rsidP="007020F6">
      <w:pPr>
        <w:spacing w:after="0" w:line="240" w:lineRule="auto"/>
        <w:rPr>
          <w:rFonts w:ascii="Times New Roman" w:hAnsi="Times New Roman" w:cs="Times New Roman"/>
          <w:sz w:val="24"/>
          <w:szCs w:val="24"/>
        </w:rPr>
      </w:pPr>
    </w:p>
    <w:p w:rsidR="002E41BB" w:rsidRPr="009501F4" w:rsidRDefault="002E41BB" w:rsidP="007020F6">
      <w:pPr>
        <w:spacing w:after="0" w:line="240" w:lineRule="auto"/>
        <w:rPr>
          <w:rFonts w:ascii="Times New Roman" w:hAnsi="Times New Roman" w:cs="Times New Roman"/>
          <w:sz w:val="24"/>
          <w:szCs w:val="24"/>
        </w:rPr>
      </w:pPr>
    </w:p>
    <w:p w:rsidR="005F67A0" w:rsidRPr="009501F4" w:rsidRDefault="005F67A0" w:rsidP="005F67A0">
      <w:pPr>
        <w:jc w:val="center"/>
        <w:rPr>
          <w:rFonts w:ascii="Times New Roman" w:hAnsi="Times New Roman" w:cs="Times New Roman"/>
          <w:sz w:val="24"/>
          <w:szCs w:val="24"/>
        </w:rPr>
      </w:pPr>
      <w:r w:rsidRPr="009501F4">
        <w:rPr>
          <w:rFonts w:ascii="Times New Roman" w:hAnsi="Times New Roman" w:cs="Times New Roman"/>
          <w:b/>
          <w:bCs/>
          <w:sz w:val="24"/>
          <w:szCs w:val="24"/>
        </w:rPr>
        <w:lastRenderedPageBreak/>
        <w:t xml:space="preserve">Группы здоровья детей </w:t>
      </w:r>
      <w:r w:rsidRPr="009501F4">
        <w:rPr>
          <w:rFonts w:ascii="Times New Roman" w:hAnsi="Times New Roman" w:cs="Times New Roman"/>
          <w:sz w:val="24"/>
          <w:szCs w:val="24"/>
        </w:rPr>
        <w:br/>
      </w:r>
      <w:r w:rsidRPr="009501F4">
        <w:rPr>
          <w:rFonts w:ascii="Times New Roman" w:hAnsi="Times New Roman" w:cs="Times New Roman"/>
          <w:b/>
          <w:bCs/>
          <w:sz w:val="24"/>
          <w:szCs w:val="24"/>
        </w:rPr>
        <w:t>МБДОУ «Детский сад № 4 «Ромашка»</w:t>
      </w:r>
    </w:p>
    <w:p w:rsidR="00DD483F" w:rsidRPr="009501F4" w:rsidRDefault="005F67A0" w:rsidP="009501F4">
      <w:pPr>
        <w:spacing w:after="0" w:line="240" w:lineRule="auto"/>
        <w:ind w:left="142"/>
        <w:rPr>
          <w:rFonts w:ascii="Times New Roman" w:hAnsi="Times New Roman" w:cs="Times New Roman"/>
          <w:sz w:val="24"/>
          <w:szCs w:val="24"/>
        </w:rPr>
      </w:pPr>
      <w:r w:rsidRPr="009501F4">
        <w:rPr>
          <w:rFonts w:ascii="Times New Roman" w:hAnsi="Times New Roman" w:cs="Times New Roman"/>
          <w:noProof/>
          <w:sz w:val="24"/>
          <w:szCs w:val="24"/>
        </w:rPr>
        <w:drawing>
          <wp:inline distT="0" distB="0" distL="0" distR="0">
            <wp:extent cx="5407388" cy="2286000"/>
            <wp:effectExtent l="19050" t="0" r="21862"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483F" w:rsidRPr="009501F4" w:rsidRDefault="00DD483F" w:rsidP="00691010">
      <w:pPr>
        <w:spacing w:after="0" w:line="240" w:lineRule="auto"/>
        <w:ind w:left="142" w:firstLine="425"/>
        <w:rPr>
          <w:rFonts w:ascii="Times New Roman" w:hAnsi="Times New Roman" w:cs="Times New Roman"/>
          <w:sz w:val="24"/>
          <w:szCs w:val="24"/>
        </w:rPr>
      </w:pPr>
    </w:p>
    <w:p w:rsidR="00DD483F" w:rsidRPr="009501F4" w:rsidRDefault="00DD483F" w:rsidP="00957CC3">
      <w:pPr>
        <w:spacing w:after="0" w:line="240" w:lineRule="auto"/>
        <w:rPr>
          <w:rFonts w:ascii="Times New Roman" w:hAnsi="Times New Roman" w:cs="Times New Roman"/>
          <w:sz w:val="24"/>
          <w:szCs w:val="24"/>
        </w:rPr>
      </w:pPr>
    </w:p>
    <w:p w:rsidR="00CF6403" w:rsidRPr="009501F4" w:rsidRDefault="005F67A0" w:rsidP="00BB3F12">
      <w:pPr>
        <w:widowControl w:val="0"/>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Состояние здоровья и физического развития воспитанников удовлетворительные.   Количество дней, пропущенных</w:t>
      </w:r>
      <w:r w:rsidR="002E41BB">
        <w:rPr>
          <w:rFonts w:ascii="Times New Roman" w:hAnsi="Times New Roman" w:cs="Times New Roman"/>
          <w:sz w:val="24"/>
          <w:szCs w:val="24"/>
        </w:rPr>
        <w:t xml:space="preserve"> одним ребёнком по болезни – 0,49. Индекс здоровья 83</w:t>
      </w:r>
      <w:r w:rsidRPr="009501F4">
        <w:rPr>
          <w:rFonts w:ascii="Times New Roman" w:hAnsi="Times New Roman" w:cs="Times New Roman"/>
          <w:sz w:val="24"/>
          <w:szCs w:val="24"/>
        </w:rPr>
        <w:t xml:space="preserve">%. </w:t>
      </w:r>
    </w:p>
    <w:p w:rsidR="00CF6403" w:rsidRPr="009501F4" w:rsidRDefault="00FF18EC" w:rsidP="00FF18EC">
      <w:pPr>
        <w:spacing w:after="0" w:line="240" w:lineRule="auto"/>
        <w:ind w:left="142" w:firstLine="425"/>
        <w:rPr>
          <w:rFonts w:ascii="Times New Roman" w:hAnsi="Times New Roman" w:cs="Times New Roman"/>
          <w:sz w:val="24"/>
          <w:szCs w:val="24"/>
        </w:rPr>
      </w:pPr>
      <w:r w:rsidRPr="009501F4">
        <w:rPr>
          <w:rFonts w:ascii="Times New Roman" w:hAnsi="Times New Roman" w:cs="Times New Roman"/>
          <w:b/>
          <w:bCs/>
          <w:sz w:val="24"/>
          <w:szCs w:val="24"/>
        </w:rPr>
        <w:t>Оценка содержания и</w:t>
      </w:r>
      <w:r w:rsidRPr="009501F4">
        <w:rPr>
          <w:rFonts w:ascii="Times New Roman" w:hAnsi="Times New Roman" w:cs="Times New Roman"/>
          <w:b/>
          <w:bCs/>
          <w:sz w:val="24"/>
          <w:szCs w:val="24"/>
          <w:lang w:val="en-US"/>
        </w:rPr>
        <w:t> </w:t>
      </w:r>
      <w:r w:rsidRPr="009501F4">
        <w:rPr>
          <w:rFonts w:ascii="Times New Roman" w:hAnsi="Times New Roman" w:cs="Times New Roman"/>
          <w:b/>
          <w:bCs/>
          <w:sz w:val="24"/>
          <w:szCs w:val="24"/>
        </w:rPr>
        <w:t>качества подготовки воспитанников</w:t>
      </w:r>
    </w:p>
    <w:p w:rsidR="00691010" w:rsidRPr="009501F4" w:rsidRDefault="00691010" w:rsidP="00AF449B">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Уровень развития детей анализируется по итогам педагогической диагностики. Методы проведения диагностики:</w:t>
      </w:r>
    </w:p>
    <w:p w:rsidR="00691010" w:rsidRPr="009501F4" w:rsidRDefault="00691010" w:rsidP="00AF449B">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-наблюдение;</w:t>
      </w:r>
    </w:p>
    <w:p w:rsidR="00691010" w:rsidRPr="009501F4" w:rsidRDefault="00691010" w:rsidP="00AF449B">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-проблемная (диагностическая) ситуация;</w:t>
      </w:r>
    </w:p>
    <w:p w:rsidR="00691010" w:rsidRPr="009501F4" w:rsidRDefault="00691010" w:rsidP="00AF449B">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-беседа.</w:t>
      </w:r>
    </w:p>
    <w:p w:rsidR="001D73FC" w:rsidRPr="009501F4" w:rsidRDefault="00691010" w:rsidP="00AF449B">
      <w:pPr>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xml:space="preserve">     Разработаны диагностические карты освоения основной образовательной программы дошкольного образования Детского сада в каждой возрастной группе. Система мониторинга содержит 5 образователь</w:t>
      </w:r>
      <w:r w:rsidRPr="009501F4">
        <w:rPr>
          <w:rFonts w:ascii="Times New Roman" w:hAnsi="Times New Roman" w:cs="Times New Roman"/>
          <w:sz w:val="24"/>
          <w:szCs w:val="24"/>
        </w:rPr>
        <w:softHyphen/>
        <w:t>ных областей, соответствующих Федеральному государственному образова</w:t>
      </w:r>
      <w:r w:rsidRPr="009501F4">
        <w:rPr>
          <w:rFonts w:ascii="Times New Roman" w:hAnsi="Times New Roman" w:cs="Times New Roman"/>
          <w:sz w:val="24"/>
          <w:szCs w:val="24"/>
        </w:rPr>
        <w:softHyphen/>
        <w:t>тельному стандарту дошкольного образования, приказ Министерства образо</w:t>
      </w:r>
      <w:r w:rsidRPr="009501F4">
        <w:rPr>
          <w:rFonts w:ascii="Times New Roman" w:hAnsi="Times New Roman" w:cs="Times New Roman"/>
          <w:sz w:val="24"/>
          <w:szCs w:val="24"/>
        </w:rPr>
        <w:softHyphen/>
        <w:t>вания и науки № 1155 от 17 октября 2013 года: «Социально-коммуникативное развитие», «Познавательное развитие», «Речевое развитие», «Художественно - эстетическое развитие», «Физическое развитие», что позволяет комплексно оценить качество образовательной деятельности в группе и при необходимо</w:t>
      </w:r>
      <w:r w:rsidRPr="009501F4">
        <w:rPr>
          <w:rFonts w:ascii="Times New Roman" w:hAnsi="Times New Roman" w:cs="Times New Roman"/>
          <w:sz w:val="24"/>
          <w:szCs w:val="24"/>
        </w:rPr>
        <w:softHyphen/>
        <w:t>сти индивидуализировать его для достижения достаточного уровня освое</w:t>
      </w:r>
      <w:r w:rsidRPr="009501F4">
        <w:rPr>
          <w:rFonts w:ascii="Times New Roman" w:hAnsi="Times New Roman" w:cs="Times New Roman"/>
          <w:sz w:val="24"/>
          <w:szCs w:val="24"/>
        </w:rPr>
        <w:softHyphen/>
        <w:t>ния каждым ребенком содержания образовательной программы учреждения. Так, результаты качества освоения ООП в дошкольных группах за 20</w:t>
      </w:r>
      <w:r w:rsidR="00484549" w:rsidRPr="009501F4">
        <w:rPr>
          <w:rFonts w:ascii="Times New Roman" w:hAnsi="Times New Roman" w:cs="Times New Roman"/>
          <w:sz w:val="24"/>
          <w:szCs w:val="24"/>
        </w:rPr>
        <w:t>20</w:t>
      </w:r>
      <w:r w:rsidRPr="009501F4">
        <w:rPr>
          <w:rFonts w:ascii="Times New Roman" w:hAnsi="Times New Roman" w:cs="Times New Roman"/>
          <w:sz w:val="24"/>
          <w:szCs w:val="24"/>
        </w:rPr>
        <w:t>-20</w:t>
      </w:r>
      <w:r w:rsidR="00484549" w:rsidRPr="009501F4">
        <w:rPr>
          <w:rFonts w:ascii="Times New Roman" w:hAnsi="Times New Roman" w:cs="Times New Roman"/>
          <w:sz w:val="24"/>
          <w:szCs w:val="24"/>
        </w:rPr>
        <w:t>21</w:t>
      </w:r>
      <w:r w:rsidRPr="009501F4">
        <w:rPr>
          <w:rFonts w:ascii="Times New Roman" w:hAnsi="Times New Roman" w:cs="Times New Roman"/>
          <w:sz w:val="24"/>
          <w:szCs w:val="24"/>
        </w:rPr>
        <w:t>учебн</w:t>
      </w:r>
      <w:r w:rsidR="007E2436" w:rsidRPr="009501F4">
        <w:rPr>
          <w:rFonts w:ascii="Times New Roman" w:hAnsi="Times New Roman" w:cs="Times New Roman"/>
          <w:sz w:val="24"/>
          <w:szCs w:val="24"/>
        </w:rPr>
        <w:t>ый год</w:t>
      </w:r>
      <w:r w:rsidRPr="009501F4">
        <w:rPr>
          <w:rFonts w:ascii="Times New Roman" w:hAnsi="Times New Roman" w:cs="Times New Roman"/>
          <w:sz w:val="24"/>
          <w:szCs w:val="24"/>
        </w:rPr>
        <w:t xml:space="preserve"> выглядят следующим образом:</w:t>
      </w:r>
    </w:p>
    <w:p w:rsidR="00BC3918" w:rsidRPr="009501F4" w:rsidRDefault="00484549" w:rsidP="009501F4">
      <w:pPr>
        <w:spacing w:after="0" w:line="360" w:lineRule="auto"/>
        <w:ind w:firstLine="567"/>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Всего обследовано на начало учебного года 99 воспитанников, на конец года обследовано 93 воспитанника. Из них имеют:</w:t>
      </w:r>
    </w:p>
    <w:tbl>
      <w:tblPr>
        <w:tblStyle w:val="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4502"/>
      </w:tblGrid>
      <w:tr w:rsidR="009501F4" w:rsidRPr="009501F4" w:rsidTr="009501F4">
        <w:trPr>
          <w:jc w:val="center"/>
        </w:trPr>
        <w:tc>
          <w:tcPr>
            <w:tcW w:w="5637" w:type="dxa"/>
            <w:vAlign w:val="center"/>
          </w:tcPr>
          <w:p w:rsidR="00484549" w:rsidRPr="009501F4" w:rsidRDefault="00484549" w:rsidP="00484549">
            <w:pPr>
              <w:spacing w:line="36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Начало года:</w:t>
            </w:r>
          </w:p>
        </w:tc>
        <w:tc>
          <w:tcPr>
            <w:tcW w:w="4502" w:type="dxa"/>
            <w:vAlign w:val="center"/>
          </w:tcPr>
          <w:p w:rsidR="00484549" w:rsidRPr="009501F4" w:rsidRDefault="00484549" w:rsidP="00484549">
            <w:pPr>
              <w:spacing w:line="36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Конец года:</w:t>
            </w:r>
          </w:p>
        </w:tc>
      </w:tr>
      <w:tr w:rsidR="009501F4" w:rsidRPr="009501F4" w:rsidTr="009501F4">
        <w:trPr>
          <w:jc w:val="center"/>
        </w:trPr>
        <w:tc>
          <w:tcPr>
            <w:tcW w:w="5637" w:type="dxa"/>
            <w:vAlign w:val="center"/>
          </w:tcPr>
          <w:p w:rsidR="00484549" w:rsidRPr="009501F4" w:rsidRDefault="00484549" w:rsidP="009501F4">
            <w:pPr>
              <w:ind w:firstLine="142"/>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Высокий уровень: 9 ч.- 9%;</w:t>
            </w:r>
          </w:p>
          <w:p w:rsidR="009501F4" w:rsidRDefault="00484549" w:rsidP="009501F4">
            <w:pPr>
              <w:ind w:firstLine="142"/>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Средний уровень: 88 ч.- 89%; </w:t>
            </w:r>
          </w:p>
          <w:p w:rsidR="009501F4" w:rsidRPr="009501F4" w:rsidRDefault="009501F4" w:rsidP="009501F4">
            <w:pPr>
              <w:ind w:firstLine="142"/>
              <w:rPr>
                <w:rFonts w:ascii="Times New Roman" w:hAnsi="Times New Roman" w:cs="Times New Roman"/>
                <w:sz w:val="24"/>
                <w:szCs w:val="24"/>
              </w:rPr>
            </w:pPr>
            <w:r w:rsidRPr="009501F4">
              <w:rPr>
                <w:rFonts w:ascii="Times New Roman" w:eastAsia="Times New Roman" w:hAnsi="Times New Roman" w:cs="Times New Roman"/>
                <w:sz w:val="24"/>
                <w:szCs w:val="24"/>
              </w:rPr>
              <w:t xml:space="preserve">Низкий уровень: 2  ч.- 2 %.               </w:t>
            </w:r>
          </w:p>
          <w:p w:rsidR="00484549" w:rsidRPr="009501F4" w:rsidRDefault="00484549" w:rsidP="00484549">
            <w:pPr>
              <w:rPr>
                <w:rFonts w:ascii="Times New Roman" w:eastAsia="Times New Roman" w:hAnsi="Times New Roman" w:cs="Times New Roman"/>
                <w:sz w:val="24"/>
                <w:szCs w:val="24"/>
              </w:rPr>
            </w:pPr>
          </w:p>
        </w:tc>
        <w:tc>
          <w:tcPr>
            <w:tcW w:w="4502" w:type="dxa"/>
            <w:vAlign w:val="center"/>
          </w:tcPr>
          <w:p w:rsidR="00484549" w:rsidRPr="009501F4" w:rsidRDefault="00484549" w:rsidP="00484549">
            <w:pP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lastRenderedPageBreak/>
              <w:t>Высокий уровень: 43 ч.- 46%;</w:t>
            </w:r>
          </w:p>
          <w:p w:rsidR="00484549" w:rsidRPr="009501F4" w:rsidRDefault="00484549" w:rsidP="00484549">
            <w:pP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Средний уровень: 49 ч.- 53%; </w:t>
            </w:r>
            <w:r w:rsidRPr="009501F4">
              <w:rPr>
                <w:rFonts w:ascii="Times New Roman" w:eastAsia="Times New Roman" w:hAnsi="Times New Roman" w:cs="Times New Roman"/>
                <w:sz w:val="24"/>
                <w:szCs w:val="24"/>
              </w:rPr>
              <w:tab/>
            </w:r>
          </w:p>
          <w:p w:rsidR="00484549" w:rsidRPr="009501F4" w:rsidRDefault="00484549" w:rsidP="00484549">
            <w:pP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Низкий уровень: 1 ч.- 1 %. </w:t>
            </w:r>
          </w:p>
        </w:tc>
      </w:tr>
      <w:tr w:rsidR="009501F4" w:rsidRPr="009501F4" w:rsidTr="005A79CA">
        <w:trPr>
          <w:jc w:val="center"/>
        </w:trPr>
        <w:tc>
          <w:tcPr>
            <w:tcW w:w="10139" w:type="dxa"/>
            <w:gridSpan w:val="2"/>
            <w:vAlign w:val="center"/>
          </w:tcPr>
          <w:p w:rsidR="009501F4" w:rsidRPr="009501F4" w:rsidRDefault="009501F4" w:rsidP="00484549">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63360" behindDoc="0" locked="0" layoutInCell="1" allowOverlap="1">
                  <wp:simplePos x="0" y="0"/>
                  <wp:positionH relativeFrom="margin">
                    <wp:posOffset>91440</wp:posOffset>
                  </wp:positionH>
                  <wp:positionV relativeFrom="margin">
                    <wp:posOffset>0</wp:posOffset>
                  </wp:positionV>
                  <wp:extent cx="5956935" cy="2024380"/>
                  <wp:effectExtent l="19050" t="0" r="24765" b="0"/>
                  <wp:wrapSquare wrapText="bothSides"/>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tc>
      </w:tr>
    </w:tbl>
    <w:p w:rsidR="009501F4" w:rsidRDefault="009501F4" w:rsidP="009501F4">
      <w:pPr>
        <w:spacing w:after="0" w:line="240" w:lineRule="auto"/>
        <w:jc w:val="center"/>
        <w:rPr>
          <w:rFonts w:ascii="Times New Roman" w:hAnsi="Times New Roman" w:cs="Times New Roman"/>
          <w:b/>
          <w:sz w:val="24"/>
          <w:szCs w:val="24"/>
        </w:rPr>
      </w:pPr>
      <w:r w:rsidRPr="009501F4">
        <w:rPr>
          <w:rFonts w:ascii="Times New Roman" w:hAnsi="Times New Roman" w:cs="Times New Roman"/>
          <w:b/>
          <w:sz w:val="24"/>
          <w:szCs w:val="24"/>
        </w:rPr>
        <w:t>Диаграмма освоения ООП</w:t>
      </w:r>
    </w:p>
    <w:p w:rsidR="009501F4" w:rsidRPr="009501F4" w:rsidRDefault="009501F4" w:rsidP="009501F4">
      <w:pPr>
        <w:spacing w:after="0" w:line="240" w:lineRule="auto"/>
        <w:jc w:val="center"/>
        <w:rPr>
          <w:rFonts w:ascii="Times New Roman" w:hAnsi="Times New Roman" w:cs="Times New Roman"/>
          <w:sz w:val="24"/>
          <w:szCs w:val="24"/>
        </w:rPr>
      </w:pPr>
      <w:r w:rsidRPr="009501F4">
        <w:rPr>
          <w:rFonts w:ascii="Times New Roman" w:hAnsi="Times New Roman" w:cs="Times New Roman"/>
          <w:b/>
          <w:sz w:val="24"/>
          <w:szCs w:val="24"/>
        </w:rPr>
        <w:t>в дошкольных группах за 202</w:t>
      </w:r>
      <w:r w:rsidR="002E41BB">
        <w:rPr>
          <w:rFonts w:ascii="Times New Roman" w:hAnsi="Times New Roman" w:cs="Times New Roman"/>
          <w:b/>
          <w:sz w:val="24"/>
          <w:szCs w:val="24"/>
        </w:rPr>
        <w:t>1-2022</w:t>
      </w:r>
      <w:r w:rsidRPr="009501F4">
        <w:rPr>
          <w:rFonts w:ascii="Times New Roman" w:hAnsi="Times New Roman" w:cs="Times New Roman"/>
          <w:b/>
          <w:sz w:val="24"/>
          <w:szCs w:val="24"/>
        </w:rPr>
        <w:t xml:space="preserve"> учебный год</w:t>
      </w:r>
    </w:p>
    <w:p w:rsidR="009501F4" w:rsidRDefault="009501F4" w:rsidP="009501F4">
      <w:pPr>
        <w:spacing w:after="0" w:line="240" w:lineRule="auto"/>
        <w:jc w:val="center"/>
        <w:rPr>
          <w:rFonts w:ascii="Times New Roman" w:hAnsi="Times New Roman" w:cs="Times New Roman"/>
          <w:b/>
          <w:sz w:val="24"/>
          <w:szCs w:val="24"/>
        </w:rPr>
      </w:pPr>
    </w:p>
    <w:tbl>
      <w:tblPr>
        <w:tblStyle w:val="12"/>
        <w:tblpPr w:leftFromText="180" w:rightFromText="180" w:vertAnchor="text" w:horzAnchor="margin" w:tblpY="-29"/>
        <w:tblW w:w="10611" w:type="dxa"/>
        <w:tblLayout w:type="fixed"/>
        <w:tblLook w:val="04A0"/>
      </w:tblPr>
      <w:tblGrid>
        <w:gridCol w:w="959"/>
        <w:gridCol w:w="901"/>
        <w:gridCol w:w="781"/>
        <w:gridCol w:w="781"/>
        <w:gridCol w:w="781"/>
        <w:gridCol w:w="901"/>
        <w:gridCol w:w="781"/>
        <w:gridCol w:w="781"/>
        <w:gridCol w:w="781"/>
        <w:gridCol w:w="781"/>
        <w:gridCol w:w="781"/>
        <w:gridCol w:w="747"/>
        <w:gridCol w:w="855"/>
      </w:tblGrid>
      <w:tr w:rsidR="009501F4" w:rsidRPr="009501F4" w:rsidTr="009501F4">
        <w:trPr>
          <w:trHeight w:val="273"/>
        </w:trPr>
        <w:tc>
          <w:tcPr>
            <w:tcW w:w="959" w:type="dxa"/>
            <w:vMerge w:val="restart"/>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Уровень</w:t>
            </w:r>
          </w:p>
        </w:tc>
        <w:tc>
          <w:tcPr>
            <w:tcW w:w="168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2 младшая</w:t>
            </w:r>
          </w:p>
        </w:tc>
        <w:tc>
          <w:tcPr>
            <w:tcW w:w="156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Средняя (1)</w:t>
            </w:r>
          </w:p>
        </w:tc>
        <w:tc>
          <w:tcPr>
            <w:tcW w:w="168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Средняя (2)</w:t>
            </w:r>
          </w:p>
        </w:tc>
        <w:tc>
          <w:tcPr>
            <w:tcW w:w="156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Старшая</w:t>
            </w:r>
          </w:p>
        </w:tc>
        <w:tc>
          <w:tcPr>
            <w:tcW w:w="156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Подготов-ая</w:t>
            </w:r>
          </w:p>
        </w:tc>
        <w:tc>
          <w:tcPr>
            <w:tcW w:w="1602" w:type="dxa"/>
            <w:gridSpan w:val="2"/>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Итого</w:t>
            </w:r>
          </w:p>
        </w:tc>
      </w:tr>
      <w:tr w:rsidR="009501F4" w:rsidRPr="009501F4" w:rsidTr="009501F4">
        <w:trPr>
          <w:trHeight w:val="142"/>
        </w:trPr>
        <w:tc>
          <w:tcPr>
            <w:tcW w:w="959" w:type="dxa"/>
            <w:vMerge/>
          </w:tcPr>
          <w:p w:rsidR="009501F4" w:rsidRPr="009501F4" w:rsidRDefault="009501F4" w:rsidP="009501F4">
            <w:pPr>
              <w:jc w:val="center"/>
              <w:rPr>
                <w:rFonts w:ascii="Times New Roman" w:eastAsia="Times New Roman" w:hAnsi="Times New Roman" w:cs="Times New Roman"/>
                <w:b/>
                <w:sz w:val="24"/>
                <w:szCs w:val="24"/>
              </w:rPr>
            </w:pPr>
          </w:p>
        </w:tc>
        <w:tc>
          <w:tcPr>
            <w:tcW w:w="90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10</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04</w:t>
            </w:r>
          </w:p>
        </w:tc>
        <w:tc>
          <w:tcPr>
            <w:tcW w:w="781" w:type="dxa"/>
          </w:tcPr>
          <w:p w:rsidR="009501F4" w:rsidRPr="009501F4" w:rsidRDefault="009501F4" w:rsidP="009501F4">
            <w:pPr>
              <w:jc w:val="cente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10</w:t>
            </w:r>
          </w:p>
        </w:tc>
        <w:tc>
          <w:tcPr>
            <w:tcW w:w="781" w:type="dxa"/>
          </w:tcPr>
          <w:p w:rsidR="009501F4" w:rsidRPr="009501F4" w:rsidRDefault="009501F4" w:rsidP="009501F4">
            <w:pPr>
              <w:jc w:val="cente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04</w:t>
            </w:r>
          </w:p>
        </w:tc>
        <w:tc>
          <w:tcPr>
            <w:tcW w:w="90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10</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04</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10</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04</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10</w:t>
            </w:r>
          </w:p>
        </w:tc>
        <w:tc>
          <w:tcPr>
            <w:tcW w:w="781"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sz w:val="24"/>
                <w:szCs w:val="24"/>
              </w:rPr>
              <w:t>04</w:t>
            </w:r>
          </w:p>
        </w:tc>
        <w:tc>
          <w:tcPr>
            <w:tcW w:w="747"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855"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r>
      <w:tr w:rsidR="009501F4" w:rsidRPr="009501F4" w:rsidTr="009501F4">
        <w:trPr>
          <w:trHeight w:val="546"/>
        </w:trPr>
        <w:tc>
          <w:tcPr>
            <w:tcW w:w="959"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Высокий</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2/11%</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16/88%</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5/28%</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5/5%</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12/57%</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4/4%</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8/44%</w:t>
            </w:r>
          </w:p>
        </w:tc>
        <w:tc>
          <w:tcPr>
            <w:tcW w:w="747" w:type="dxa"/>
          </w:tcPr>
          <w:p w:rsidR="009501F4" w:rsidRPr="009501F4" w:rsidRDefault="009501F4" w:rsidP="009501F4">
            <w:pPr>
              <w:ind w:right="-108" w:hanging="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9/9%</w:t>
            </w:r>
          </w:p>
        </w:tc>
        <w:tc>
          <w:tcPr>
            <w:tcW w:w="855" w:type="dxa"/>
          </w:tcPr>
          <w:p w:rsidR="009501F4" w:rsidRPr="009501F4" w:rsidRDefault="009501F4" w:rsidP="009501F4">
            <w:pPr>
              <w:ind w:left="-108"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43/46%</w:t>
            </w:r>
          </w:p>
        </w:tc>
      </w:tr>
      <w:tr w:rsidR="009501F4" w:rsidRPr="009501F4" w:rsidTr="009501F4">
        <w:trPr>
          <w:trHeight w:val="546"/>
        </w:trPr>
        <w:tc>
          <w:tcPr>
            <w:tcW w:w="959"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Средний</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20/100%</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16/89%</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18/92%</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1/6%</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17/100%</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13/72%</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16/95%</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9/43%</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17/96%</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10/56%</w:t>
            </w:r>
          </w:p>
        </w:tc>
        <w:tc>
          <w:tcPr>
            <w:tcW w:w="747" w:type="dxa"/>
          </w:tcPr>
          <w:p w:rsidR="009501F4" w:rsidRPr="009501F4" w:rsidRDefault="009501F4" w:rsidP="009501F4">
            <w:pPr>
              <w:ind w:left="-108"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88/89%</w:t>
            </w:r>
          </w:p>
        </w:tc>
        <w:tc>
          <w:tcPr>
            <w:tcW w:w="855" w:type="dxa"/>
          </w:tcPr>
          <w:p w:rsidR="009501F4" w:rsidRPr="009501F4" w:rsidRDefault="009501F4" w:rsidP="009501F4">
            <w:pPr>
              <w:ind w:lef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49/53%</w:t>
            </w:r>
          </w:p>
        </w:tc>
      </w:tr>
      <w:tr w:rsidR="009501F4" w:rsidRPr="009501F4" w:rsidTr="009501F4">
        <w:trPr>
          <w:trHeight w:val="273"/>
        </w:trPr>
        <w:tc>
          <w:tcPr>
            <w:tcW w:w="959" w:type="dxa"/>
          </w:tcPr>
          <w:p w:rsidR="009501F4" w:rsidRPr="009501F4" w:rsidRDefault="009501F4" w:rsidP="009501F4">
            <w:pPr>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Низкий</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2/2%</w:t>
            </w:r>
          </w:p>
        </w:tc>
        <w:tc>
          <w:tcPr>
            <w:tcW w:w="781" w:type="dxa"/>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1/6%</w:t>
            </w:r>
          </w:p>
        </w:tc>
        <w:tc>
          <w:tcPr>
            <w:tcW w:w="90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vAlign w:val="center"/>
          </w:tcPr>
          <w:p w:rsidR="009501F4" w:rsidRPr="009501F4" w:rsidRDefault="009501F4" w:rsidP="009501F4">
            <w:pPr>
              <w:ind w:left="-74"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w:t>
            </w:r>
          </w:p>
        </w:tc>
        <w:tc>
          <w:tcPr>
            <w:tcW w:w="781" w:type="dxa"/>
          </w:tcPr>
          <w:p w:rsidR="009501F4" w:rsidRPr="009501F4" w:rsidRDefault="009501F4" w:rsidP="009501F4">
            <w:pPr>
              <w:rPr>
                <w:rFonts w:ascii="Times New Roman" w:eastAsia="Times New Roman" w:hAnsi="Times New Roman" w:cs="Times New Roman"/>
                <w:b/>
                <w:sz w:val="20"/>
                <w:szCs w:val="20"/>
              </w:rPr>
            </w:pPr>
            <w:r w:rsidRPr="009501F4">
              <w:rPr>
                <w:rFonts w:ascii="Times New Roman" w:eastAsia="Times New Roman" w:hAnsi="Times New Roman" w:cs="Times New Roman"/>
                <w:b/>
                <w:sz w:val="20"/>
                <w:szCs w:val="20"/>
              </w:rPr>
              <w:t>-</w:t>
            </w:r>
          </w:p>
        </w:tc>
        <w:tc>
          <w:tcPr>
            <w:tcW w:w="781" w:type="dxa"/>
          </w:tcPr>
          <w:p w:rsidR="009501F4" w:rsidRPr="009501F4" w:rsidRDefault="009501F4" w:rsidP="009501F4">
            <w:pPr>
              <w:rPr>
                <w:rFonts w:ascii="Times New Roman" w:eastAsia="Times New Roman" w:hAnsi="Times New Roman" w:cs="Times New Roman"/>
                <w:b/>
                <w:sz w:val="20"/>
                <w:szCs w:val="20"/>
              </w:rPr>
            </w:pPr>
            <w:r w:rsidRPr="009501F4">
              <w:rPr>
                <w:rFonts w:ascii="Times New Roman" w:eastAsia="Times New Roman" w:hAnsi="Times New Roman" w:cs="Times New Roman"/>
                <w:b/>
                <w:sz w:val="20"/>
                <w:szCs w:val="20"/>
              </w:rPr>
              <w:t>-</w:t>
            </w:r>
          </w:p>
        </w:tc>
        <w:tc>
          <w:tcPr>
            <w:tcW w:w="781" w:type="dxa"/>
          </w:tcPr>
          <w:p w:rsidR="009501F4" w:rsidRPr="009501F4" w:rsidRDefault="009501F4" w:rsidP="009501F4">
            <w:pPr>
              <w:rPr>
                <w:rFonts w:ascii="Times New Roman" w:eastAsia="Times New Roman" w:hAnsi="Times New Roman" w:cs="Times New Roman"/>
                <w:b/>
                <w:sz w:val="20"/>
                <w:szCs w:val="20"/>
              </w:rPr>
            </w:pPr>
            <w:r w:rsidRPr="009501F4">
              <w:rPr>
                <w:rFonts w:ascii="Times New Roman" w:eastAsia="Times New Roman" w:hAnsi="Times New Roman" w:cs="Times New Roman"/>
                <w:b/>
                <w:sz w:val="20"/>
                <w:szCs w:val="20"/>
              </w:rPr>
              <w:t>-</w:t>
            </w:r>
          </w:p>
        </w:tc>
        <w:tc>
          <w:tcPr>
            <w:tcW w:w="781" w:type="dxa"/>
          </w:tcPr>
          <w:p w:rsidR="009501F4" w:rsidRPr="009501F4" w:rsidRDefault="009501F4" w:rsidP="009501F4">
            <w:pPr>
              <w:rPr>
                <w:rFonts w:ascii="Times New Roman" w:eastAsia="Times New Roman" w:hAnsi="Times New Roman" w:cs="Times New Roman"/>
                <w:b/>
                <w:sz w:val="20"/>
                <w:szCs w:val="20"/>
              </w:rPr>
            </w:pPr>
            <w:r w:rsidRPr="009501F4">
              <w:rPr>
                <w:rFonts w:ascii="Times New Roman" w:eastAsia="Times New Roman" w:hAnsi="Times New Roman" w:cs="Times New Roman"/>
                <w:b/>
                <w:sz w:val="20"/>
                <w:szCs w:val="20"/>
              </w:rPr>
              <w:t>-</w:t>
            </w:r>
          </w:p>
        </w:tc>
        <w:tc>
          <w:tcPr>
            <w:tcW w:w="747" w:type="dxa"/>
          </w:tcPr>
          <w:p w:rsidR="009501F4" w:rsidRPr="009501F4" w:rsidRDefault="009501F4" w:rsidP="009501F4">
            <w:pPr>
              <w:ind w:left="-108" w:righ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2/2%</w:t>
            </w:r>
          </w:p>
        </w:tc>
        <w:tc>
          <w:tcPr>
            <w:tcW w:w="855" w:type="dxa"/>
          </w:tcPr>
          <w:p w:rsidR="009501F4" w:rsidRPr="009501F4" w:rsidRDefault="009501F4" w:rsidP="009501F4">
            <w:pPr>
              <w:ind w:left="-108"/>
              <w:rPr>
                <w:rFonts w:ascii="Times New Roman" w:eastAsia="Times New Roman" w:hAnsi="Times New Roman" w:cs="Times New Roman"/>
                <w:sz w:val="20"/>
                <w:szCs w:val="20"/>
              </w:rPr>
            </w:pPr>
            <w:r w:rsidRPr="009501F4">
              <w:rPr>
                <w:rFonts w:ascii="Times New Roman" w:eastAsia="Times New Roman" w:hAnsi="Times New Roman" w:cs="Times New Roman"/>
                <w:sz w:val="20"/>
                <w:szCs w:val="20"/>
              </w:rPr>
              <w:t>1/1%</w:t>
            </w:r>
          </w:p>
        </w:tc>
      </w:tr>
    </w:tbl>
    <w:p w:rsidR="009501F4" w:rsidRPr="009501F4" w:rsidRDefault="009501F4" w:rsidP="009501F4">
      <w:pPr>
        <w:spacing w:after="0" w:line="240" w:lineRule="auto"/>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b/>
          <w:sz w:val="24"/>
          <w:szCs w:val="24"/>
        </w:rPr>
        <w:t>Сравнительный анализ по группам</w:t>
      </w:r>
    </w:p>
    <w:p w:rsidR="00934F58" w:rsidRPr="009501F4" w:rsidRDefault="009501F4" w:rsidP="009501F4">
      <w:pPr>
        <w:spacing w:after="0" w:line="240" w:lineRule="auto"/>
        <w:ind w:firstLine="708"/>
        <w:jc w:val="both"/>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 xml:space="preserve">Начало года: </w:t>
      </w:r>
      <w:r>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b/>
          <w:sz w:val="24"/>
          <w:szCs w:val="24"/>
        </w:rPr>
        <w:t>Конец года:</w:t>
      </w:r>
    </w:p>
    <w:p w:rsidR="00934F58" w:rsidRPr="009501F4" w:rsidRDefault="00934F58" w:rsidP="00484549">
      <w:pPr>
        <w:spacing w:after="0" w:line="240" w:lineRule="auto"/>
        <w:jc w:val="center"/>
        <w:rPr>
          <w:rFonts w:ascii="Times New Roman" w:hAnsi="Times New Roman" w:cs="Times New Roman"/>
          <w:b/>
          <w:sz w:val="24"/>
          <w:szCs w:val="24"/>
        </w:rPr>
      </w:pPr>
    </w:p>
    <w:tbl>
      <w:tblPr>
        <w:tblStyle w:val="a7"/>
        <w:tblW w:w="10223" w:type="dxa"/>
        <w:tblLayout w:type="fixed"/>
        <w:tblLook w:val="04A0"/>
      </w:tblPr>
      <w:tblGrid>
        <w:gridCol w:w="5211"/>
        <w:gridCol w:w="5012"/>
      </w:tblGrid>
      <w:tr w:rsidR="009501F4" w:rsidTr="009501F4">
        <w:trPr>
          <w:trHeight w:val="4060"/>
        </w:trPr>
        <w:tc>
          <w:tcPr>
            <w:tcW w:w="5211" w:type="dxa"/>
          </w:tcPr>
          <w:p w:rsidR="009501F4" w:rsidRDefault="009501F4" w:rsidP="00484549">
            <w:pPr>
              <w:jc w:val="center"/>
              <w:rPr>
                <w:rFonts w:ascii="Times New Roman" w:hAnsi="Times New Roman"/>
                <w:b/>
                <w:sz w:val="24"/>
                <w:szCs w:val="24"/>
              </w:rPr>
            </w:pPr>
            <w:r w:rsidRPr="009501F4">
              <w:rPr>
                <w:rFonts w:ascii="Times New Roman" w:hAnsi="Times New Roman"/>
                <w:b/>
                <w:noProof/>
                <w:sz w:val="24"/>
                <w:szCs w:val="24"/>
              </w:rPr>
              <w:drawing>
                <wp:inline distT="0" distB="0" distL="0" distR="0">
                  <wp:extent cx="3364048" cy="2438400"/>
                  <wp:effectExtent l="19050" t="0" r="26852" b="0"/>
                  <wp:docPr id="1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5012" w:type="dxa"/>
          </w:tcPr>
          <w:p w:rsidR="009501F4" w:rsidRDefault="009501F4" w:rsidP="009501F4">
            <w:pPr>
              <w:jc w:val="center"/>
              <w:rPr>
                <w:rFonts w:ascii="Times New Roman" w:hAnsi="Times New Roman"/>
                <w:b/>
                <w:sz w:val="24"/>
                <w:szCs w:val="24"/>
              </w:rPr>
            </w:pPr>
            <w:r w:rsidRPr="009501F4">
              <w:rPr>
                <w:rFonts w:ascii="Times New Roman" w:hAnsi="Times New Roman"/>
                <w:b/>
                <w:noProof/>
                <w:sz w:val="24"/>
                <w:szCs w:val="24"/>
              </w:rPr>
              <w:drawing>
                <wp:inline distT="0" distB="0" distL="0" distR="0">
                  <wp:extent cx="3522164" cy="2438400"/>
                  <wp:effectExtent l="19050" t="0" r="21136" b="0"/>
                  <wp:docPr id="1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rsidR="007224CF" w:rsidRPr="009501F4" w:rsidRDefault="007224CF" w:rsidP="009501F4">
      <w:pPr>
        <w:tabs>
          <w:tab w:val="left" w:pos="4212"/>
        </w:tabs>
        <w:rPr>
          <w:rFonts w:ascii="Times New Roman" w:hAnsi="Times New Roman" w:cs="Times New Roman"/>
          <w:sz w:val="24"/>
          <w:szCs w:val="24"/>
        </w:rPr>
      </w:pPr>
    </w:p>
    <w:p w:rsidR="007224CF" w:rsidRPr="009501F4" w:rsidRDefault="007224CF" w:rsidP="00BC3918">
      <w:pPr>
        <w:spacing w:after="0" w:line="360" w:lineRule="auto"/>
        <w:ind w:firstLine="709"/>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Результаты педагогической диагностики (мониторинга достижения детьми планируемых результатов освоения Программы)  в дошкольных группах на начало 202</w:t>
      </w:r>
      <w:r w:rsidR="002E41BB">
        <w:rPr>
          <w:rFonts w:ascii="Times New Roman" w:eastAsia="Times New Roman" w:hAnsi="Times New Roman" w:cs="Times New Roman"/>
          <w:sz w:val="24"/>
          <w:szCs w:val="24"/>
        </w:rPr>
        <w:t>1</w:t>
      </w:r>
      <w:r w:rsidRPr="009501F4">
        <w:rPr>
          <w:rFonts w:ascii="Times New Roman" w:eastAsia="Times New Roman" w:hAnsi="Times New Roman" w:cs="Times New Roman"/>
          <w:sz w:val="24"/>
          <w:szCs w:val="24"/>
        </w:rPr>
        <w:t xml:space="preserve"> – 202</w:t>
      </w:r>
      <w:r w:rsidR="002E41BB">
        <w:rPr>
          <w:rFonts w:ascii="Times New Roman" w:eastAsia="Times New Roman" w:hAnsi="Times New Roman" w:cs="Times New Roman"/>
          <w:sz w:val="24"/>
          <w:szCs w:val="24"/>
        </w:rPr>
        <w:t>2</w:t>
      </w:r>
      <w:r w:rsidRPr="009501F4">
        <w:rPr>
          <w:rFonts w:ascii="Times New Roman" w:eastAsia="Times New Roman" w:hAnsi="Times New Roman" w:cs="Times New Roman"/>
          <w:sz w:val="24"/>
          <w:szCs w:val="24"/>
        </w:rPr>
        <w:t xml:space="preserve"> учебного года показали в основном средний уровень. Наиболее высокие результаты у детей подго</w:t>
      </w:r>
      <w:r w:rsidR="002E41BB">
        <w:rPr>
          <w:rFonts w:ascii="Times New Roman" w:eastAsia="Times New Roman" w:hAnsi="Times New Roman" w:cs="Times New Roman"/>
          <w:sz w:val="24"/>
          <w:szCs w:val="24"/>
        </w:rPr>
        <w:t>товительной группы –</w:t>
      </w:r>
      <w:r w:rsidRPr="009501F4">
        <w:rPr>
          <w:rFonts w:ascii="Times New Roman" w:eastAsia="Times New Roman" w:hAnsi="Times New Roman" w:cs="Times New Roman"/>
          <w:sz w:val="24"/>
          <w:szCs w:val="24"/>
        </w:rPr>
        <w:t xml:space="preserve">воспитатели Однодворцева З.У., Латыпова О.В.; в средней группе (1) – воспитатели </w:t>
      </w:r>
      <w:r w:rsidRPr="009501F4">
        <w:rPr>
          <w:rFonts w:ascii="Times New Roman" w:eastAsia="Times New Roman" w:hAnsi="Times New Roman" w:cs="Times New Roman"/>
          <w:sz w:val="24"/>
          <w:szCs w:val="24"/>
        </w:rPr>
        <w:lastRenderedPageBreak/>
        <w:t xml:space="preserve">Кандаурова В.С., Зиннатова Е.В. у 2 детей есть низкий уровень (учитывались все образовательные области). </w:t>
      </w:r>
    </w:p>
    <w:tbl>
      <w:tblPr>
        <w:tblpPr w:leftFromText="180" w:rightFromText="180" w:vertAnchor="text" w:horzAnchor="margin" w:tblpY="128"/>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8"/>
        <w:gridCol w:w="2269"/>
        <w:gridCol w:w="663"/>
        <w:gridCol w:w="606"/>
        <w:gridCol w:w="567"/>
        <w:gridCol w:w="567"/>
        <w:gridCol w:w="567"/>
        <w:gridCol w:w="686"/>
        <w:gridCol w:w="590"/>
        <w:gridCol w:w="528"/>
        <w:gridCol w:w="606"/>
        <w:gridCol w:w="573"/>
        <w:gridCol w:w="567"/>
        <w:gridCol w:w="561"/>
      </w:tblGrid>
      <w:tr w:rsidR="007224CF" w:rsidRPr="009501F4" w:rsidTr="009E7CE1">
        <w:tc>
          <w:tcPr>
            <w:tcW w:w="578" w:type="dxa"/>
            <w:vMerge w:val="restart"/>
          </w:tcPr>
          <w:p w:rsidR="007224CF" w:rsidRPr="009501F4" w:rsidRDefault="007224CF" w:rsidP="007224CF">
            <w:pPr>
              <w:spacing w:after="0" w:line="240" w:lineRule="auto"/>
              <w:jc w:val="center"/>
              <w:rPr>
                <w:rFonts w:ascii="Times New Roman" w:eastAsia="Times New Roman" w:hAnsi="Times New Roman" w:cs="Times New Roman"/>
                <w:sz w:val="24"/>
                <w:szCs w:val="24"/>
              </w:rPr>
            </w:pPr>
          </w:p>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п/п</w:t>
            </w:r>
          </w:p>
        </w:tc>
        <w:tc>
          <w:tcPr>
            <w:tcW w:w="2269" w:type="dxa"/>
            <w:vMerge w:val="restart"/>
          </w:tcPr>
          <w:p w:rsidR="007224CF" w:rsidRPr="009501F4" w:rsidRDefault="007224CF" w:rsidP="007224CF">
            <w:pPr>
              <w:spacing w:after="0" w:line="240" w:lineRule="auto"/>
              <w:jc w:val="center"/>
              <w:rPr>
                <w:rFonts w:ascii="Times New Roman" w:eastAsia="Times New Roman" w:hAnsi="Times New Roman" w:cs="Times New Roman"/>
                <w:sz w:val="24"/>
                <w:szCs w:val="24"/>
              </w:rPr>
            </w:pPr>
          </w:p>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Группа</w:t>
            </w:r>
          </w:p>
        </w:tc>
        <w:tc>
          <w:tcPr>
            <w:tcW w:w="5953" w:type="dxa"/>
            <w:gridSpan w:val="10"/>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Образовательные области</w:t>
            </w:r>
          </w:p>
        </w:tc>
        <w:tc>
          <w:tcPr>
            <w:tcW w:w="1128" w:type="dxa"/>
            <w:gridSpan w:val="2"/>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p>
        </w:tc>
      </w:tr>
      <w:tr w:rsidR="007224CF" w:rsidRPr="009501F4" w:rsidTr="009E7CE1">
        <w:trPr>
          <w:trHeight w:val="660"/>
        </w:trPr>
        <w:tc>
          <w:tcPr>
            <w:tcW w:w="578" w:type="dxa"/>
            <w:vMerge/>
          </w:tcPr>
          <w:p w:rsidR="007224CF" w:rsidRPr="009501F4" w:rsidRDefault="007224CF" w:rsidP="007224CF">
            <w:pPr>
              <w:spacing w:after="0" w:line="240" w:lineRule="auto"/>
              <w:jc w:val="center"/>
              <w:rPr>
                <w:rFonts w:ascii="Times New Roman" w:eastAsia="Times New Roman" w:hAnsi="Times New Roman" w:cs="Times New Roman"/>
                <w:sz w:val="24"/>
                <w:szCs w:val="24"/>
              </w:rPr>
            </w:pPr>
          </w:p>
        </w:tc>
        <w:tc>
          <w:tcPr>
            <w:tcW w:w="2269" w:type="dxa"/>
            <w:vMerge/>
          </w:tcPr>
          <w:p w:rsidR="007224CF" w:rsidRPr="009501F4" w:rsidRDefault="007224CF" w:rsidP="007224CF">
            <w:pPr>
              <w:spacing w:after="0" w:line="240" w:lineRule="auto"/>
              <w:jc w:val="center"/>
              <w:rPr>
                <w:rFonts w:ascii="Times New Roman" w:eastAsia="Times New Roman" w:hAnsi="Times New Roman" w:cs="Times New Roman"/>
                <w:sz w:val="24"/>
                <w:szCs w:val="24"/>
              </w:rPr>
            </w:pPr>
          </w:p>
        </w:tc>
        <w:tc>
          <w:tcPr>
            <w:tcW w:w="1269" w:type="dxa"/>
            <w:gridSpan w:val="2"/>
          </w:tcPr>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color w:val="000000"/>
                <w:sz w:val="24"/>
                <w:szCs w:val="24"/>
              </w:rPr>
              <w:t>Речевое развитие</w:t>
            </w:r>
          </w:p>
        </w:tc>
        <w:tc>
          <w:tcPr>
            <w:tcW w:w="1134" w:type="dxa"/>
            <w:gridSpan w:val="2"/>
          </w:tcPr>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color w:val="000000"/>
                <w:sz w:val="24"/>
                <w:szCs w:val="24"/>
              </w:rPr>
              <w:t>Познавательное развитие</w:t>
            </w:r>
          </w:p>
        </w:tc>
        <w:tc>
          <w:tcPr>
            <w:tcW w:w="1253" w:type="dxa"/>
            <w:gridSpan w:val="2"/>
          </w:tcPr>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color w:val="000000"/>
                <w:sz w:val="24"/>
                <w:szCs w:val="24"/>
              </w:rPr>
              <w:t>Социально коммуникативное развитие</w:t>
            </w:r>
          </w:p>
        </w:tc>
        <w:tc>
          <w:tcPr>
            <w:tcW w:w="1118" w:type="dxa"/>
            <w:gridSpan w:val="2"/>
          </w:tcPr>
          <w:p w:rsidR="007224CF" w:rsidRPr="009501F4" w:rsidRDefault="007224CF" w:rsidP="007224CF">
            <w:pPr>
              <w:spacing w:after="0" w:line="240" w:lineRule="auto"/>
              <w:jc w:val="center"/>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Физическое развитие</w:t>
            </w:r>
          </w:p>
        </w:tc>
        <w:tc>
          <w:tcPr>
            <w:tcW w:w="1179" w:type="dxa"/>
            <w:gridSpan w:val="2"/>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Художественно – эстетическое развитие</w:t>
            </w:r>
          </w:p>
        </w:tc>
        <w:tc>
          <w:tcPr>
            <w:tcW w:w="1128" w:type="dxa"/>
            <w:gridSpan w:val="2"/>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Итого</w:t>
            </w:r>
          </w:p>
        </w:tc>
      </w:tr>
      <w:tr w:rsidR="007224CF" w:rsidRPr="009501F4" w:rsidTr="009E7CE1">
        <w:trPr>
          <w:trHeight w:val="345"/>
        </w:trPr>
        <w:tc>
          <w:tcPr>
            <w:tcW w:w="578" w:type="dxa"/>
            <w:vMerge/>
          </w:tcPr>
          <w:p w:rsidR="007224CF" w:rsidRPr="009501F4" w:rsidRDefault="007224CF" w:rsidP="007224CF">
            <w:pPr>
              <w:spacing w:after="0" w:line="240" w:lineRule="auto"/>
              <w:jc w:val="center"/>
              <w:rPr>
                <w:rFonts w:ascii="Times New Roman" w:eastAsia="Times New Roman" w:hAnsi="Times New Roman" w:cs="Times New Roman"/>
                <w:sz w:val="24"/>
                <w:szCs w:val="24"/>
              </w:rPr>
            </w:pPr>
          </w:p>
        </w:tc>
        <w:tc>
          <w:tcPr>
            <w:tcW w:w="2269" w:type="dxa"/>
            <w:vMerge/>
          </w:tcPr>
          <w:p w:rsidR="007224CF" w:rsidRPr="009501F4" w:rsidRDefault="007224CF" w:rsidP="007224CF">
            <w:pPr>
              <w:spacing w:after="0" w:line="240" w:lineRule="auto"/>
              <w:jc w:val="center"/>
              <w:rPr>
                <w:rFonts w:ascii="Times New Roman" w:eastAsia="Times New Roman" w:hAnsi="Times New Roman" w:cs="Times New Roman"/>
                <w:sz w:val="24"/>
                <w:szCs w:val="24"/>
              </w:rPr>
            </w:pPr>
          </w:p>
        </w:tc>
        <w:tc>
          <w:tcPr>
            <w:tcW w:w="663"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606"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c>
          <w:tcPr>
            <w:tcW w:w="567"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567"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c>
          <w:tcPr>
            <w:tcW w:w="567"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686"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c>
          <w:tcPr>
            <w:tcW w:w="590"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528"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c>
          <w:tcPr>
            <w:tcW w:w="606"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573" w:type="dxa"/>
          </w:tcPr>
          <w:p w:rsidR="007224CF" w:rsidRPr="009501F4" w:rsidRDefault="007224CF" w:rsidP="007224CF">
            <w:pPr>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10</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04</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w:t>
            </w: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Вторая младшая</w:t>
            </w: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2,7</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3,1</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2,8</w:t>
            </w: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3,2</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3,0</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2,9</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2,9</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w:t>
            </w: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Средняя (1)</w:t>
            </w: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3,1</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3,0</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4,1</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3,1</w:t>
            </w: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3,2</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4,1</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2,7</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3,7</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3,0</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4,1</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w:t>
            </w: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Средняя (2)</w:t>
            </w: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3,0</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3,1</w:t>
            </w: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3,2</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2,7</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3,0</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Старшая</w:t>
            </w: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3,2</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3,4</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3,6</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3,9</w:t>
            </w: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4,2</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3,7</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3,7</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3,8</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5.</w:t>
            </w: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 xml:space="preserve">Подготовительная </w:t>
            </w: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2,7</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2,9</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3,9</w:t>
            </w: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3,1</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3,3</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3,5</w:t>
            </w:r>
          </w:p>
        </w:tc>
      </w:tr>
      <w:tr w:rsidR="007224CF" w:rsidRPr="009501F4" w:rsidTr="009E7CE1">
        <w:tc>
          <w:tcPr>
            <w:tcW w:w="578"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2269" w:type="dxa"/>
          </w:tcPr>
          <w:p w:rsidR="007224CF" w:rsidRPr="009501F4" w:rsidRDefault="007224CF" w:rsidP="007224CF">
            <w:pPr>
              <w:spacing w:after="0" w:line="240" w:lineRule="auto"/>
              <w:rPr>
                <w:rFonts w:ascii="Times New Roman" w:eastAsia="Times New Roman" w:hAnsi="Times New Roman" w:cs="Times New Roman"/>
                <w:b/>
                <w:sz w:val="24"/>
                <w:szCs w:val="24"/>
              </w:rPr>
            </w:pP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p>
        </w:tc>
      </w:tr>
      <w:tr w:rsidR="007224CF" w:rsidRPr="009501F4" w:rsidTr="009E7CE1">
        <w:tc>
          <w:tcPr>
            <w:tcW w:w="2847" w:type="dxa"/>
            <w:gridSpan w:val="2"/>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Средний балл по критерию</w:t>
            </w:r>
          </w:p>
        </w:tc>
        <w:tc>
          <w:tcPr>
            <w:tcW w:w="663"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3,0</w:t>
            </w:r>
          </w:p>
          <w:p w:rsidR="007224CF" w:rsidRPr="009501F4" w:rsidRDefault="007224CF" w:rsidP="007224CF">
            <w:pPr>
              <w:spacing w:after="0" w:line="240" w:lineRule="auto"/>
              <w:rPr>
                <w:rFonts w:ascii="Times New Roman" w:eastAsia="Times New Roman" w:hAnsi="Times New Roman" w:cs="Times New Roman"/>
                <w:b/>
                <w:sz w:val="24"/>
                <w:szCs w:val="24"/>
              </w:rPr>
            </w:pPr>
          </w:p>
        </w:tc>
        <w:tc>
          <w:tcPr>
            <w:tcW w:w="60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3,4</w:t>
            </w:r>
          </w:p>
        </w:tc>
        <w:tc>
          <w:tcPr>
            <w:tcW w:w="567"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3,2</w:t>
            </w:r>
          </w:p>
        </w:tc>
        <w:tc>
          <w:tcPr>
            <w:tcW w:w="567"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3,6</w:t>
            </w:r>
          </w:p>
        </w:tc>
        <w:tc>
          <w:tcPr>
            <w:tcW w:w="567"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3,4</w:t>
            </w:r>
          </w:p>
        </w:tc>
        <w:tc>
          <w:tcPr>
            <w:tcW w:w="68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3,8</w:t>
            </w:r>
          </w:p>
        </w:tc>
        <w:tc>
          <w:tcPr>
            <w:tcW w:w="590"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3,3</w:t>
            </w:r>
          </w:p>
        </w:tc>
        <w:tc>
          <w:tcPr>
            <w:tcW w:w="528"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3,7</w:t>
            </w:r>
          </w:p>
        </w:tc>
        <w:tc>
          <w:tcPr>
            <w:tcW w:w="60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2,9</w:t>
            </w:r>
          </w:p>
        </w:tc>
        <w:tc>
          <w:tcPr>
            <w:tcW w:w="573"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3,5</w:t>
            </w: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3,1</w:t>
            </w: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3,8</w:t>
            </w:r>
          </w:p>
        </w:tc>
      </w:tr>
      <w:tr w:rsidR="007224CF" w:rsidRPr="009501F4" w:rsidTr="009E7CE1">
        <w:tc>
          <w:tcPr>
            <w:tcW w:w="2847" w:type="dxa"/>
            <w:gridSpan w:val="2"/>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63"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8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7"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sz w:val="24"/>
                <w:szCs w:val="24"/>
              </w:rPr>
            </w:pPr>
          </w:p>
        </w:tc>
      </w:tr>
      <w:tr w:rsidR="007224CF" w:rsidRPr="009501F4" w:rsidTr="009E7CE1">
        <w:tc>
          <w:tcPr>
            <w:tcW w:w="2847" w:type="dxa"/>
            <w:gridSpan w:val="2"/>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Высокий уровень                            (дет. / %)</w:t>
            </w:r>
          </w:p>
        </w:tc>
        <w:tc>
          <w:tcPr>
            <w:tcW w:w="663" w:type="dxa"/>
          </w:tcPr>
          <w:p w:rsidR="007224CF" w:rsidRPr="009501F4" w:rsidRDefault="007224CF" w:rsidP="007224CF">
            <w:pPr>
              <w:spacing w:after="0" w:line="240" w:lineRule="auto"/>
              <w:ind w:right="-108"/>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6/</w:t>
            </w:r>
            <w:r w:rsidRPr="009501F4">
              <w:rPr>
                <w:rFonts w:ascii="Times New Roman" w:eastAsia="Times New Roman" w:hAnsi="Times New Roman" w:cs="Times New Roman"/>
                <w:b/>
                <w:sz w:val="24"/>
                <w:szCs w:val="24"/>
              </w:rPr>
              <w:t>6%</w:t>
            </w:r>
          </w:p>
        </w:tc>
        <w:tc>
          <w:tcPr>
            <w:tcW w:w="606" w:type="dxa"/>
          </w:tcPr>
          <w:p w:rsidR="007224CF" w:rsidRPr="009501F4" w:rsidRDefault="007224CF" w:rsidP="007224CF">
            <w:pPr>
              <w:spacing w:after="0" w:line="240" w:lineRule="auto"/>
              <w:ind w:hanging="108"/>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34/</w:t>
            </w:r>
          </w:p>
          <w:p w:rsidR="007224CF" w:rsidRPr="009501F4" w:rsidRDefault="007224CF" w:rsidP="007224CF">
            <w:pPr>
              <w:spacing w:after="0" w:line="240" w:lineRule="auto"/>
              <w:ind w:hanging="108"/>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37%</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6/</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6%</w:t>
            </w:r>
          </w:p>
        </w:tc>
        <w:tc>
          <w:tcPr>
            <w:tcW w:w="567" w:type="dxa"/>
          </w:tcPr>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39/</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42%</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28/</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28%</w:t>
            </w:r>
          </w:p>
        </w:tc>
        <w:tc>
          <w:tcPr>
            <w:tcW w:w="68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52/</w:t>
            </w:r>
          </w:p>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56%</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15/</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15%</w:t>
            </w:r>
          </w:p>
        </w:tc>
        <w:tc>
          <w:tcPr>
            <w:tcW w:w="528" w:type="dxa"/>
          </w:tcPr>
          <w:p w:rsidR="007224CF" w:rsidRPr="009501F4" w:rsidRDefault="007224CF" w:rsidP="007224CF">
            <w:pPr>
              <w:spacing w:after="0" w:line="240" w:lineRule="auto"/>
              <w:ind w:right="-108"/>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50/</w:t>
            </w:r>
          </w:p>
          <w:p w:rsidR="007224CF" w:rsidRPr="009501F4" w:rsidRDefault="007224CF" w:rsidP="007224CF">
            <w:pPr>
              <w:spacing w:after="0" w:line="240" w:lineRule="auto"/>
              <w:ind w:right="-108"/>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54%</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4/</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w:t>
            </w:r>
          </w:p>
        </w:tc>
        <w:tc>
          <w:tcPr>
            <w:tcW w:w="573" w:type="dxa"/>
          </w:tcPr>
          <w:p w:rsidR="007224CF" w:rsidRPr="009501F4" w:rsidRDefault="007224CF" w:rsidP="007224CF">
            <w:pPr>
              <w:spacing w:after="0" w:line="240" w:lineRule="auto"/>
              <w:ind w:right="-63"/>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37/</w:t>
            </w:r>
          </w:p>
          <w:p w:rsidR="007224CF" w:rsidRPr="009501F4" w:rsidRDefault="007224CF" w:rsidP="007224CF">
            <w:pPr>
              <w:spacing w:after="0" w:line="240" w:lineRule="auto"/>
              <w:ind w:right="-63"/>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40%</w:t>
            </w:r>
          </w:p>
        </w:tc>
        <w:tc>
          <w:tcPr>
            <w:tcW w:w="567" w:type="dxa"/>
            <w:shd w:val="clear" w:color="auto" w:fill="auto"/>
          </w:tcPr>
          <w:p w:rsidR="007224CF" w:rsidRPr="009501F4" w:rsidRDefault="007224CF" w:rsidP="007224CF">
            <w:pPr>
              <w:spacing w:after="0" w:line="240" w:lineRule="auto"/>
              <w:ind w:right="-63"/>
              <w:rPr>
                <w:rFonts w:ascii="Times New Roman" w:eastAsia="Times New Roman" w:hAnsi="Times New Roman" w:cs="Times New Roman"/>
                <w:b/>
                <w:color w:val="FF0000"/>
                <w:sz w:val="24"/>
                <w:szCs w:val="24"/>
              </w:rPr>
            </w:pP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color w:val="FF0000"/>
                <w:sz w:val="24"/>
                <w:szCs w:val="24"/>
              </w:rPr>
            </w:pPr>
          </w:p>
        </w:tc>
      </w:tr>
      <w:tr w:rsidR="007224CF" w:rsidRPr="009501F4" w:rsidTr="009E7CE1">
        <w:trPr>
          <w:trHeight w:val="497"/>
        </w:trPr>
        <w:tc>
          <w:tcPr>
            <w:tcW w:w="2847" w:type="dxa"/>
            <w:gridSpan w:val="2"/>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Средний уровень                              (дет. / %)</w:t>
            </w:r>
          </w:p>
        </w:tc>
        <w:tc>
          <w:tcPr>
            <w:tcW w:w="663" w:type="dxa"/>
          </w:tcPr>
          <w:p w:rsidR="007224CF" w:rsidRPr="009501F4" w:rsidRDefault="007224CF" w:rsidP="007224CF">
            <w:pPr>
              <w:spacing w:after="0" w:line="240" w:lineRule="auto"/>
              <w:ind w:right="-108"/>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79/80</w:t>
            </w:r>
            <w:r w:rsidRPr="009501F4">
              <w:rPr>
                <w:rFonts w:ascii="Times New Roman" w:eastAsia="Times New Roman" w:hAnsi="Times New Roman" w:cs="Times New Roman"/>
                <w:b/>
                <w:sz w:val="24"/>
                <w:szCs w:val="24"/>
              </w:rPr>
              <w:t>%</w:t>
            </w:r>
          </w:p>
        </w:tc>
        <w:tc>
          <w:tcPr>
            <w:tcW w:w="606" w:type="dxa"/>
          </w:tcPr>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56/</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60%</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92/</w:t>
            </w:r>
          </w:p>
          <w:p w:rsidR="007224CF" w:rsidRPr="009501F4" w:rsidRDefault="007224CF" w:rsidP="007224CF">
            <w:pPr>
              <w:spacing w:after="0" w:line="240" w:lineRule="auto"/>
              <w:ind w:left="-5" w:right="-211" w:hanging="5"/>
              <w:rPr>
                <w:rFonts w:ascii="Times New Roman" w:eastAsia="Times New Roman" w:hAnsi="Times New Roman" w:cs="Times New Roman"/>
                <w:sz w:val="24"/>
                <w:szCs w:val="24"/>
              </w:rPr>
            </w:pPr>
            <w:r w:rsidRPr="009501F4">
              <w:rPr>
                <w:rFonts w:ascii="Times New Roman" w:eastAsia="Times New Roman" w:hAnsi="Times New Roman" w:cs="Times New Roman"/>
                <w:b/>
                <w:sz w:val="24"/>
                <w:szCs w:val="24"/>
              </w:rPr>
              <w:t>93</w:t>
            </w:r>
            <w:r w:rsidRPr="009501F4">
              <w:rPr>
                <w:rFonts w:ascii="Times New Roman" w:eastAsia="Times New Roman" w:hAnsi="Times New Roman" w:cs="Times New Roman"/>
                <w:sz w:val="24"/>
                <w:szCs w:val="24"/>
              </w:rPr>
              <w:t>%</w:t>
            </w:r>
          </w:p>
        </w:tc>
        <w:tc>
          <w:tcPr>
            <w:tcW w:w="567" w:type="dxa"/>
          </w:tcPr>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53/</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57%</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69/</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70%</w:t>
            </w:r>
          </w:p>
        </w:tc>
        <w:tc>
          <w:tcPr>
            <w:tcW w:w="68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40/</w:t>
            </w:r>
          </w:p>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43%</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83/</w:t>
            </w:r>
          </w:p>
          <w:p w:rsidR="007224CF" w:rsidRPr="009501F4" w:rsidRDefault="007224CF" w:rsidP="007224CF">
            <w:pPr>
              <w:spacing w:after="0" w:line="240" w:lineRule="auto"/>
              <w:ind w:right="-69"/>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84%</w:t>
            </w:r>
          </w:p>
          <w:p w:rsidR="007224CF" w:rsidRPr="009501F4" w:rsidRDefault="007224CF" w:rsidP="007224CF">
            <w:pPr>
              <w:spacing w:after="0" w:line="240" w:lineRule="auto"/>
              <w:rPr>
                <w:rFonts w:ascii="Times New Roman" w:eastAsia="Times New Roman" w:hAnsi="Times New Roman" w:cs="Times New Roman"/>
                <w:sz w:val="24"/>
                <w:szCs w:val="24"/>
              </w:rPr>
            </w:pPr>
          </w:p>
        </w:tc>
        <w:tc>
          <w:tcPr>
            <w:tcW w:w="528"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42/</w:t>
            </w:r>
          </w:p>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45%</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93/</w:t>
            </w:r>
          </w:p>
          <w:p w:rsidR="007224CF" w:rsidRPr="009501F4" w:rsidRDefault="007224CF" w:rsidP="007224CF">
            <w:pPr>
              <w:spacing w:after="0" w:line="240" w:lineRule="auto"/>
              <w:ind w:right="-211"/>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94%</w:t>
            </w:r>
          </w:p>
        </w:tc>
        <w:tc>
          <w:tcPr>
            <w:tcW w:w="573" w:type="dxa"/>
          </w:tcPr>
          <w:p w:rsidR="007224CF" w:rsidRPr="009501F4" w:rsidRDefault="007224CF" w:rsidP="007224CF">
            <w:pPr>
              <w:spacing w:after="0" w:line="240" w:lineRule="auto"/>
              <w:ind w:right="-63"/>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55/</w:t>
            </w:r>
          </w:p>
          <w:p w:rsidR="007224CF" w:rsidRPr="009501F4" w:rsidRDefault="007224CF" w:rsidP="007224CF">
            <w:pPr>
              <w:spacing w:after="0" w:line="240" w:lineRule="auto"/>
              <w:ind w:right="-63"/>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59%</w:t>
            </w:r>
          </w:p>
        </w:tc>
        <w:tc>
          <w:tcPr>
            <w:tcW w:w="567" w:type="dxa"/>
            <w:shd w:val="clear" w:color="auto" w:fill="auto"/>
          </w:tcPr>
          <w:p w:rsidR="007224CF" w:rsidRPr="009501F4" w:rsidRDefault="007224CF" w:rsidP="007224CF">
            <w:pPr>
              <w:spacing w:after="0" w:line="240" w:lineRule="auto"/>
              <w:ind w:left="-11" w:right="-205"/>
              <w:rPr>
                <w:rFonts w:ascii="Times New Roman" w:eastAsia="Times New Roman" w:hAnsi="Times New Roman" w:cs="Times New Roman"/>
                <w:b/>
                <w:color w:val="FF0000"/>
                <w:sz w:val="24"/>
                <w:szCs w:val="24"/>
              </w:rPr>
            </w:pP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color w:val="FF0000"/>
                <w:sz w:val="24"/>
                <w:szCs w:val="24"/>
              </w:rPr>
            </w:pPr>
          </w:p>
        </w:tc>
      </w:tr>
      <w:tr w:rsidR="007224CF" w:rsidRPr="009501F4" w:rsidTr="009E7CE1">
        <w:tc>
          <w:tcPr>
            <w:tcW w:w="2847" w:type="dxa"/>
            <w:gridSpan w:val="2"/>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Низкий уровень                           (дет. / %)</w:t>
            </w:r>
          </w:p>
        </w:tc>
        <w:tc>
          <w:tcPr>
            <w:tcW w:w="663" w:type="dxa"/>
          </w:tcPr>
          <w:p w:rsidR="007224CF" w:rsidRPr="009501F4" w:rsidRDefault="007224CF" w:rsidP="007224CF">
            <w:pPr>
              <w:spacing w:after="0" w:line="240" w:lineRule="auto"/>
              <w:ind w:right="-108"/>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14/14</w:t>
            </w:r>
            <w:r w:rsidRPr="009501F4">
              <w:rPr>
                <w:rFonts w:ascii="Times New Roman" w:eastAsia="Times New Roman" w:hAnsi="Times New Roman" w:cs="Times New Roman"/>
                <w:b/>
                <w:sz w:val="24"/>
                <w:szCs w:val="24"/>
              </w:rPr>
              <w:t>%</w:t>
            </w:r>
          </w:p>
        </w:tc>
        <w:tc>
          <w:tcPr>
            <w:tcW w:w="60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w:t>
            </w:r>
          </w:p>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3%</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w:t>
            </w:r>
          </w:p>
          <w:p w:rsidR="007224CF" w:rsidRPr="009501F4" w:rsidRDefault="007224CF" w:rsidP="007224CF">
            <w:pPr>
              <w:spacing w:after="0" w:line="240" w:lineRule="auto"/>
              <w:ind w:right="-211"/>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w:t>
            </w:r>
          </w:p>
        </w:tc>
        <w:tc>
          <w:tcPr>
            <w:tcW w:w="567"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1/1%</w:t>
            </w:r>
          </w:p>
        </w:tc>
        <w:tc>
          <w:tcPr>
            <w:tcW w:w="567"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2/2%</w:t>
            </w:r>
          </w:p>
        </w:tc>
        <w:tc>
          <w:tcPr>
            <w:tcW w:w="686" w:type="dxa"/>
          </w:tcPr>
          <w:p w:rsidR="007224CF" w:rsidRPr="009501F4" w:rsidRDefault="007224CF" w:rsidP="007224CF">
            <w:pPr>
              <w:spacing w:after="0" w:line="240" w:lineRule="auto"/>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1/1%</w:t>
            </w:r>
          </w:p>
        </w:tc>
        <w:tc>
          <w:tcPr>
            <w:tcW w:w="590"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1/</w:t>
            </w:r>
          </w:p>
          <w:p w:rsidR="007224CF" w:rsidRPr="009501F4" w:rsidRDefault="007224CF" w:rsidP="007224CF">
            <w:pPr>
              <w:spacing w:after="0" w:line="240" w:lineRule="auto"/>
              <w:rPr>
                <w:rFonts w:ascii="Times New Roman" w:eastAsia="Times New Roman" w:hAnsi="Times New Roman" w:cs="Times New Roman"/>
                <w:color w:val="FF0000"/>
                <w:sz w:val="24"/>
                <w:szCs w:val="24"/>
              </w:rPr>
            </w:pPr>
            <w:r w:rsidRPr="009501F4">
              <w:rPr>
                <w:rFonts w:ascii="Times New Roman" w:eastAsia="Times New Roman" w:hAnsi="Times New Roman" w:cs="Times New Roman"/>
                <w:b/>
                <w:sz w:val="24"/>
                <w:szCs w:val="24"/>
              </w:rPr>
              <w:t>1%</w:t>
            </w:r>
          </w:p>
        </w:tc>
        <w:tc>
          <w:tcPr>
            <w:tcW w:w="528"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b/>
                <w:sz w:val="24"/>
                <w:szCs w:val="24"/>
              </w:rPr>
              <w:t>1/1%</w:t>
            </w:r>
          </w:p>
        </w:tc>
        <w:tc>
          <w:tcPr>
            <w:tcW w:w="606"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2/2</w:t>
            </w:r>
            <w:r w:rsidRPr="009501F4">
              <w:rPr>
                <w:rFonts w:ascii="Times New Roman" w:eastAsia="Times New Roman" w:hAnsi="Times New Roman" w:cs="Times New Roman"/>
                <w:b/>
                <w:sz w:val="24"/>
                <w:szCs w:val="24"/>
              </w:rPr>
              <w:t>%</w:t>
            </w:r>
          </w:p>
        </w:tc>
        <w:tc>
          <w:tcPr>
            <w:tcW w:w="573" w:type="dxa"/>
          </w:tcPr>
          <w:p w:rsidR="007224CF" w:rsidRPr="009501F4" w:rsidRDefault="007224CF" w:rsidP="007224CF">
            <w:pPr>
              <w:spacing w:after="0" w:line="240" w:lineRule="auto"/>
              <w:rPr>
                <w:rFonts w:ascii="Times New Roman" w:eastAsia="Times New Roman" w:hAnsi="Times New Roman" w:cs="Times New Roman"/>
                <w:sz w:val="24"/>
                <w:szCs w:val="24"/>
              </w:rPr>
            </w:pPr>
            <w:r w:rsidRPr="009501F4">
              <w:rPr>
                <w:rFonts w:ascii="Times New Roman" w:eastAsia="Times New Roman" w:hAnsi="Times New Roman" w:cs="Times New Roman"/>
                <w:b/>
                <w:sz w:val="24"/>
                <w:szCs w:val="24"/>
              </w:rPr>
              <w:t>1/1%</w:t>
            </w:r>
          </w:p>
        </w:tc>
        <w:tc>
          <w:tcPr>
            <w:tcW w:w="567" w:type="dxa"/>
            <w:shd w:val="clear" w:color="auto" w:fill="auto"/>
          </w:tcPr>
          <w:p w:rsidR="007224CF" w:rsidRPr="009501F4" w:rsidRDefault="007224CF" w:rsidP="007224CF">
            <w:pPr>
              <w:spacing w:after="0" w:line="240" w:lineRule="auto"/>
              <w:ind w:right="-211"/>
              <w:rPr>
                <w:rFonts w:ascii="Times New Roman" w:eastAsia="Times New Roman" w:hAnsi="Times New Roman" w:cs="Times New Roman"/>
                <w:color w:val="FF0000"/>
                <w:sz w:val="24"/>
                <w:szCs w:val="24"/>
              </w:rPr>
            </w:pPr>
          </w:p>
        </w:tc>
        <w:tc>
          <w:tcPr>
            <w:tcW w:w="561" w:type="dxa"/>
            <w:shd w:val="clear" w:color="auto" w:fill="auto"/>
          </w:tcPr>
          <w:p w:rsidR="007224CF" w:rsidRPr="009501F4" w:rsidRDefault="007224CF" w:rsidP="007224CF">
            <w:pPr>
              <w:spacing w:after="0" w:line="240" w:lineRule="auto"/>
              <w:rPr>
                <w:rFonts w:ascii="Times New Roman" w:eastAsia="Times New Roman" w:hAnsi="Times New Roman" w:cs="Times New Roman"/>
                <w:b/>
                <w:color w:val="FF0000"/>
                <w:sz w:val="24"/>
                <w:szCs w:val="24"/>
              </w:rPr>
            </w:pPr>
          </w:p>
        </w:tc>
      </w:tr>
    </w:tbl>
    <w:p w:rsidR="007224CF" w:rsidRPr="009501F4" w:rsidRDefault="007224CF" w:rsidP="00934F58">
      <w:pPr>
        <w:spacing w:after="0" w:line="360" w:lineRule="auto"/>
        <w:ind w:firstLine="708"/>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Таким образом, результаты мониторинга освоения программного материала детьми всех возрастных группах за 202</w:t>
      </w:r>
      <w:r w:rsidR="002E41BB">
        <w:rPr>
          <w:rFonts w:ascii="Times New Roman" w:eastAsia="Times New Roman" w:hAnsi="Times New Roman" w:cs="Times New Roman"/>
          <w:sz w:val="24"/>
          <w:szCs w:val="24"/>
        </w:rPr>
        <w:t>1</w:t>
      </w:r>
      <w:r w:rsidRPr="009501F4">
        <w:rPr>
          <w:rFonts w:ascii="Times New Roman" w:eastAsia="Times New Roman" w:hAnsi="Times New Roman" w:cs="Times New Roman"/>
          <w:sz w:val="24"/>
          <w:szCs w:val="24"/>
        </w:rPr>
        <w:t xml:space="preserve"> – 202</w:t>
      </w:r>
      <w:r w:rsidR="002E41BB">
        <w:rPr>
          <w:rFonts w:ascii="Times New Roman" w:eastAsia="Times New Roman" w:hAnsi="Times New Roman" w:cs="Times New Roman"/>
          <w:sz w:val="24"/>
          <w:szCs w:val="24"/>
        </w:rPr>
        <w:t>2</w:t>
      </w:r>
      <w:r w:rsidRPr="009501F4">
        <w:rPr>
          <w:rFonts w:ascii="Times New Roman" w:eastAsia="Times New Roman" w:hAnsi="Times New Roman" w:cs="Times New Roman"/>
          <w:sz w:val="24"/>
          <w:szCs w:val="24"/>
        </w:rPr>
        <w:t xml:space="preserve"> учебный год показал в основном высокий и средний уровни. Наиболее высокие результаты у детей средней (1) – воспитатели Кандаурова В.С., Зиннатова Е.В. и </w:t>
      </w:r>
      <w:r w:rsidR="002E41BB">
        <w:rPr>
          <w:rFonts w:ascii="Times New Roman" w:eastAsia="Times New Roman" w:hAnsi="Times New Roman" w:cs="Times New Roman"/>
          <w:sz w:val="24"/>
          <w:szCs w:val="24"/>
        </w:rPr>
        <w:t>подготовительной</w:t>
      </w:r>
      <w:r w:rsidRPr="009501F4">
        <w:rPr>
          <w:rFonts w:ascii="Times New Roman" w:eastAsia="Times New Roman" w:hAnsi="Times New Roman" w:cs="Times New Roman"/>
          <w:sz w:val="24"/>
          <w:szCs w:val="24"/>
        </w:rPr>
        <w:t xml:space="preserve"> группы – воспитатели Однодворцева З.У., Латыпова О.В. (учитывались все образовательные области). Наиболее низкие результаты во второй младшей группе - воспитатели </w:t>
      </w:r>
      <w:r w:rsidR="002E41BB">
        <w:rPr>
          <w:rFonts w:ascii="Times New Roman" w:eastAsia="Times New Roman" w:hAnsi="Times New Roman" w:cs="Times New Roman"/>
          <w:sz w:val="24"/>
          <w:szCs w:val="24"/>
        </w:rPr>
        <w:t>Герасимова А.Р., Маслова Т.Н.</w:t>
      </w:r>
    </w:p>
    <w:p w:rsidR="007224CF" w:rsidRPr="009501F4" w:rsidRDefault="007224CF" w:rsidP="007224CF">
      <w:pPr>
        <w:spacing w:after="0" w:line="360" w:lineRule="auto"/>
        <w:ind w:firstLine="708"/>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Итоги данного мониторинга помогут педагогам определить дифференцированный подход к каждому ребёнку в подборе форм организации, методов и приёмов воспитания и развития.</w:t>
      </w:r>
    </w:p>
    <w:p w:rsidR="007224CF" w:rsidRPr="009501F4" w:rsidRDefault="007224CF" w:rsidP="00BC3918">
      <w:pPr>
        <w:spacing w:after="0" w:line="360" w:lineRule="auto"/>
        <w:jc w:val="both"/>
        <w:rPr>
          <w:rFonts w:ascii="Times New Roman" w:hAnsi="Times New Roman" w:cs="Times New Roman"/>
          <w:sz w:val="24"/>
          <w:szCs w:val="24"/>
        </w:rPr>
      </w:pPr>
      <w:r w:rsidRPr="009501F4">
        <w:rPr>
          <w:rFonts w:ascii="Times New Roman" w:eastAsia="Times New Roman" w:hAnsi="Times New Roman" w:cs="Times New Roman"/>
          <w:sz w:val="24"/>
          <w:szCs w:val="24"/>
        </w:rPr>
        <w:t>Вывод: результаты педагогической диагностики (мониторинг овладения воспитанниками дошкольного образовательного учреждения программным материалом) по образовательным областям на конец 202</w:t>
      </w:r>
      <w:r w:rsidR="002E41BB">
        <w:rPr>
          <w:rFonts w:ascii="Times New Roman" w:eastAsia="Times New Roman" w:hAnsi="Times New Roman" w:cs="Times New Roman"/>
          <w:sz w:val="24"/>
          <w:szCs w:val="24"/>
        </w:rPr>
        <w:t>1</w:t>
      </w:r>
      <w:r w:rsidRPr="009501F4">
        <w:rPr>
          <w:rFonts w:ascii="Times New Roman" w:eastAsia="Times New Roman" w:hAnsi="Times New Roman" w:cs="Times New Roman"/>
          <w:sz w:val="24"/>
          <w:szCs w:val="24"/>
        </w:rPr>
        <w:t>-202</w:t>
      </w:r>
      <w:r w:rsidR="002E41BB">
        <w:rPr>
          <w:rFonts w:ascii="Times New Roman" w:eastAsia="Times New Roman" w:hAnsi="Times New Roman" w:cs="Times New Roman"/>
          <w:sz w:val="24"/>
          <w:szCs w:val="24"/>
        </w:rPr>
        <w:t>2</w:t>
      </w:r>
      <w:r w:rsidRPr="009501F4">
        <w:rPr>
          <w:rFonts w:ascii="Times New Roman" w:eastAsia="Times New Roman" w:hAnsi="Times New Roman" w:cs="Times New Roman"/>
          <w:sz w:val="24"/>
          <w:szCs w:val="24"/>
        </w:rPr>
        <w:t xml:space="preserve"> учебного год являются удовлетворительными.</w:t>
      </w:r>
    </w:p>
    <w:p w:rsidR="007224CF" w:rsidRPr="009501F4" w:rsidRDefault="007224CF" w:rsidP="007C2A9B">
      <w:pPr>
        <w:spacing w:after="0" w:line="360" w:lineRule="auto"/>
        <w:ind w:firstLine="567"/>
        <w:jc w:val="both"/>
        <w:rPr>
          <w:rFonts w:ascii="Times New Roman" w:hAnsi="Times New Roman" w:cs="Times New Roman"/>
          <w:sz w:val="24"/>
          <w:szCs w:val="24"/>
        </w:rPr>
      </w:pPr>
      <w:r w:rsidRPr="009501F4">
        <w:rPr>
          <w:rFonts w:ascii="Times New Roman" w:hAnsi="Times New Roman" w:cs="Times New Roman"/>
          <w:sz w:val="24"/>
          <w:szCs w:val="24"/>
        </w:rPr>
        <w:t>В апреле 202</w:t>
      </w:r>
      <w:r w:rsidR="002E41BB">
        <w:rPr>
          <w:rFonts w:ascii="Times New Roman" w:hAnsi="Times New Roman" w:cs="Times New Roman"/>
          <w:sz w:val="24"/>
          <w:szCs w:val="24"/>
        </w:rPr>
        <w:t>2</w:t>
      </w:r>
      <w:r w:rsidRPr="009501F4">
        <w:rPr>
          <w:rFonts w:ascii="Times New Roman" w:hAnsi="Times New Roman" w:cs="Times New Roman"/>
          <w:sz w:val="24"/>
          <w:szCs w:val="24"/>
        </w:rPr>
        <w:t xml:space="preserve"> года педагоги </w:t>
      </w:r>
      <w:r w:rsidR="00BC3918" w:rsidRPr="009501F4">
        <w:rPr>
          <w:rFonts w:ascii="Times New Roman" w:hAnsi="Times New Roman" w:cs="Times New Roman"/>
          <w:sz w:val="24"/>
          <w:szCs w:val="24"/>
        </w:rPr>
        <w:t>д</w:t>
      </w:r>
      <w:r w:rsidRPr="009501F4">
        <w:rPr>
          <w:rFonts w:ascii="Times New Roman" w:hAnsi="Times New Roman" w:cs="Times New Roman"/>
          <w:sz w:val="24"/>
          <w:szCs w:val="24"/>
        </w:rPr>
        <w:t xml:space="preserve">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w:t>
      </w:r>
      <w:r w:rsidR="007C2A9B" w:rsidRPr="009501F4">
        <w:rPr>
          <w:rFonts w:ascii="Times New Roman" w:hAnsi="Times New Roman" w:cs="Times New Roman"/>
          <w:sz w:val="24"/>
          <w:szCs w:val="24"/>
        </w:rPr>
        <w:t>17</w:t>
      </w:r>
      <w:r w:rsidRPr="009501F4">
        <w:rPr>
          <w:rFonts w:ascii="Times New Roman" w:hAnsi="Times New Roman" w:cs="Times New Roman"/>
          <w:sz w:val="24"/>
          <w:szCs w:val="24"/>
        </w:rPr>
        <w:t xml:space="preserve"> человек. Задания позволили оценить уровень сформированности предпосылок к учебной деятельности: возможность работать в соответствии с фронтальной </w:t>
      </w:r>
      <w:r w:rsidRPr="009501F4">
        <w:rPr>
          <w:rFonts w:ascii="Times New Roman" w:hAnsi="Times New Roman" w:cs="Times New Roman"/>
          <w:sz w:val="24"/>
          <w:szCs w:val="24"/>
        </w:rPr>
        <w:lastRenderedPageBreak/>
        <w:t>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7224CF" w:rsidRPr="009501F4" w:rsidRDefault="007224CF" w:rsidP="007C2A9B">
      <w:pPr>
        <w:spacing w:after="0" w:line="360" w:lineRule="auto"/>
        <w:ind w:left="142" w:firstLine="425"/>
        <w:rPr>
          <w:rFonts w:ascii="Times New Roman" w:hAnsi="Times New Roman" w:cs="Times New Roman"/>
          <w:color w:val="000000"/>
          <w:sz w:val="24"/>
          <w:szCs w:val="24"/>
        </w:rPr>
      </w:pPr>
      <w:r w:rsidRPr="009501F4">
        <w:rPr>
          <w:rFonts w:ascii="Times New Roman" w:hAnsi="Times New Roman" w:cs="Times New Roman"/>
          <w:sz w:val="24"/>
          <w:szCs w:val="24"/>
        </w:rPr>
        <w:t>По итогам обследования дети разделились на следующие группы:</w:t>
      </w:r>
    </w:p>
    <w:p w:rsidR="007C2A9B" w:rsidRPr="009501F4" w:rsidRDefault="007C2A9B" w:rsidP="007C2A9B">
      <w:pPr>
        <w:spacing w:after="0" w:line="360" w:lineRule="auto"/>
        <w:ind w:firstLine="426"/>
        <w:rPr>
          <w:rFonts w:ascii="Times New Roman" w:eastAsia="Times New Roman" w:hAnsi="Times New Roman" w:cs="Times New Roman"/>
          <w:color w:val="000000"/>
          <w:sz w:val="24"/>
          <w:szCs w:val="24"/>
        </w:rPr>
      </w:pPr>
      <w:r w:rsidRPr="009501F4">
        <w:rPr>
          <w:rFonts w:ascii="Times New Roman" w:eastAsia="Times New Roman" w:hAnsi="Times New Roman" w:cs="Times New Roman"/>
          <w:b/>
          <w:color w:val="000000"/>
          <w:sz w:val="24"/>
          <w:szCs w:val="24"/>
        </w:rPr>
        <w:t>IV уровень</w:t>
      </w:r>
      <w:r w:rsidRPr="009501F4">
        <w:rPr>
          <w:rFonts w:ascii="Times New Roman" w:eastAsia="Times New Roman" w:hAnsi="Times New Roman" w:cs="Times New Roman"/>
          <w:color w:val="000000"/>
          <w:sz w:val="24"/>
          <w:szCs w:val="24"/>
        </w:rPr>
        <w:t xml:space="preserve"> (</w:t>
      </w:r>
      <w:r w:rsidRPr="009501F4">
        <w:rPr>
          <w:rFonts w:ascii="Times New Roman" w:hAnsi="Times New Roman" w:cs="Times New Roman"/>
          <w:sz w:val="24"/>
          <w:szCs w:val="24"/>
        </w:rPr>
        <w:t>средний балл от 3,2 до 4,0</w:t>
      </w:r>
      <w:r w:rsidRPr="009501F4">
        <w:rPr>
          <w:rFonts w:ascii="Times New Roman" w:eastAsia="Times New Roman" w:hAnsi="Times New Roman" w:cs="Times New Roman"/>
          <w:color w:val="000000"/>
          <w:sz w:val="24"/>
          <w:szCs w:val="24"/>
        </w:rPr>
        <w:t>) - высокие показатели состояния ВПФ и процессов – 7 человек;</w:t>
      </w:r>
    </w:p>
    <w:p w:rsidR="007C2A9B" w:rsidRPr="009501F4" w:rsidRDefault="007C2A9B" w:rsidP="007C2A9B">
      <w:pPr>
        <w:spacing w:after="0" w:line="360" w:lineRule="auto"/>
        <w:ind w:firstLine="426"/>
        <w:rPr>
          <w:rFonts w:ascii="Times New Roman" w:eastAsia="Times New Roman" w:hAnsi="Times New Roman" w:cs="Times New Roman"/>
          <w:color w:val="000000"/>
          <w:sz w:val="24"/>
          <w:szCs w:val="24"/>
        </w:rPr>
      </w:pPr>
      <w:r w:rsidRPr="009501F4">
        <w:rPr>
          <w:rFonts w:ascii="Times New Roman" w:eastAsia="Times New Roman" w:hAnsi="Times New Roman" w:cs="Times New Roman"/>
          <w:b/>
          <w:color w:val="000000"/>
          <w:sz w:val="24"/>
          <w:szCs w:val="24"/>
        </w:rPr>
        <w:t>III уровень</w:t>
      </w:r>
      <w:r w:rsidRPr="009501F4">
        <w:rPr>
          <w:rFonts w:ascii="Times New Roman" w:eastAsia="Times New Roman" w:hAnsi="Times New Roman" w:cs="Times New Roman"/>
          <w:color w:val="000000"/>
          <w:sz w:val="24"/>
          <w:szCs w:val="24"/>
        </w:rPr>
        <w:t xml:space="preserve"> (</w:t>
      </w:r>
      <w:r w:rsidRPr="009501F4">
        <w:rPr>
          <w:rFonts w:ascii="Times New Roman" w:hAnsi="Times New Roman" w:cs="Times New Roman"/>
          <w:sz w:val="24"/>
          <w:szCs w:val="24"/>
        </w:rPr>
        <w:t>средний балл от 2,50 до 3,19</w:t>
      </w:r>
      <w:r w:rsidRPr="009501F4">
        <w:rPr>
          <w:rFonts w:ascii="Times New Roman" w:eastAsia="Times New Roman" w:hAnsi="Times New Roman" w:cs="Times New Roman"/>
          <w:color w:val="000000"/>
          <w:sz w:val="24"/>
          <w:szCs w:val="24"/>
        </w:rPr>
        <w:t>) - средний уровень развития – 9 человек;</w:t>
      </w:r>
    </w:p>
    <w:p w:rsidR="007C2A9B" w:rsidRPr="009501F4" w:rsidRDefault="007C2A9B" w:rsidP="007C2A9B">
      <w:pPr>
        <w:spacing w:after="0" w:line="360" w:lineRule="auto"/>
        <w:ind w:firstLine="426"/>
        <w:rPr>
          <w:rFonts w:ascii="Times New Roman" w:eastAsia="Times New Roman" w:hAnsi="Times New Roman" w:cs="Times New Roman"/>
          <w:color w:val="000000"/>
          <w:sz w:val="24"/>
          <w:szCs w:val="24"/>
        </w:rPr>
      </w:pPr>
      <w:r w:rsidRPr="009501F4">
        <w:rPr>
          <w:rFonts w:ascii="Times New Roman" w:eastAsia="Times New Roman" w:hAnsi="Times New Roman" w:cs="Times New Roman"/>
          <w:b/>
          <w:color w:val="000000"/>
          <w:sz w:val="24"/>
          <w:szCs w:val="24"/>
        </w:rPr>
        <w:t>II уровень</w:t>
      </w:r>
      <w:r w:rsidRPr="009501F4">
        <w:rPr>
          <w:rFonts w:ascii="Times New Roman" w:eastAsia="Times New Roman" w:hAnsi="Times New Roman" w:cs="Times New Roman"/>
          <w:color w:val="000000"/>
          <w:sz w:val="24"/>
          <w:szCs w:val="24"/>
        </w:rPr>
        <w:t xml:space="preserve"> (</w:t>
      </w:r>
      <w:r w:rsidRPr="009501F4">
        <w:rPr>
          <w:rFonts w:ascii="Times New Roman" w:hAnsi="Times New Roman" w:cs="Times New Roman"/>
          <w:sz w:val="24"/>
          <w:szCs w:val="24"/>
        </w:rPr>
        <w:t>средний балл от 2,0 до 2,49</w:t>
      </w:r>
      <w:r w:rsidRPr="009501F4">
        <w:rPr>
          <w:rFonts w:ascii="Times New Roman" w:eastAsia="Times New Roman" w:hAnsi="Times New Roman" w:cs="Times New Roman"/>
          <w:color w:val="000000"/>
          <w:sz w:val="24"/>
          <w:szCs w:val="24"/>
        </w:rPr>
        <w:t>) – показатели ниже средних - 1 человек;</w:t>
      </w:r>
    </w:p>
    <w:p w:rsidR="007C2A9B" w:rsidRPr="009501F4" w:rsidRDefault="007C2A9B" w:rsidP="007020F6">
      <w:pPr>
        <w:spacing w:after="0" w:line="360" w:lineRule="auto"/>
        <w:ind w:firstLine="426"/>
        <w:jc w:val="both"/>
        <w:rPr>
          <w:rFonts w:ascii="Times New Roman" w:eastAsia="Times New Roman" w:hAnsi="Times New Roman" w:cs="Times New Roman"/>
          <w:sz w:val="24"/>
          <w:szCs w:val="24"/>
        </w:rPr>
      </w:pPr>
      <w:r w:rsidRPr="009501F4">
        <w:rPr>
          <w:rFonts w:ascii="Times New Roman" w:eastAsia="Times New Roman" w:hAnsi="Times New Roman" w:cs="Times New Roman"/>
          <w:b/>
          <w:color w:val="000000"/>
          <w:sz w:val="24"/>
          <w:szCs w:val="24"/>
        </w:rPr>
        <w:t>I уровень</w:t>
      </w:r>
      <w:r w:rsidRPr="009501F4">
        <w:rPr>
          <w:rFonts w:ascii="Times New Roman" w:eastAsia="Times New Roman" w:hAnsi="Times New Roman" w:cs="Times New Roman"/>
          <w:color w:val="000000"/>
          <w:sz w:val="24"/>
          <w:szCs w:val="24"/>
        </w:rPr>
        <w:t xml:space="preserve"> (менее 2 баллов) – низкие показатели – 0 человек.</w:t>
      </w:r>
    </w:p>
    <w:p w:rsidR="007C2A9B" w:rsidRPr="009501F4" w:rsidRDefault="007C2A9B" w:rsidP="007C2A9B">
      <w:pPr>
        <w:spacing w:after="0" w:line="360" w:lineRule="auto"/>
        <w:ind w:firstLine="567"/>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 </w:t>
      </w:r>
    </w:p>
    <w:p w:rsidR="007C2A9B" w:rsidRPr="009501F4" w:rsidRDefault="007C2A9B" w:rsidP="007C2A9B">
      <w:pPr>
        <w:spacing w:after="0" w:line="360" w:lineRule="auto"/>
        <w:ind w:firstLine="567"/>
        <w:jc w:val="both"/>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 сформированность регуляторного компонента деятельности в целом;</w:t>
      </w:r>
    </w:p>
    <w:p w:rsidR="007C2A9B" w:rsidRPr="009501F4" w:rsidRDefault="007C2A9B" w:rsidP="007C2A9B">
      <w:pPr>
        <w:spacing w:after="0" w:line="360" w:lineRule="auto"/>
        <w:ind w:firstLine="567"/>
        <w:jc w:val="both"/>
        <w:rPr>
          <w:rFonts w:ascii="Times New Roman" w:hAnsi="Times New Roman" w:cs="Times New Roman"/>
          <w:b/>
          <w:sz w:val="24"/>
          <w:szCs w:val="24"/>
        </w:rPr>
      </w:pPr>
      <w:r w:rsidRPr="009501F4">
        <w:rPr>
          <w:rFonts w:ascii="Times New Roman" w:eastAsia="Times New Roman" w:hAnsi="Times New Roman" w:cs="Times New Roman"/>
          <w:b/>
          <w:sz w:val="24"/>
          <w:szCs w:val="24"/>
        </w:rPr>
        <w:t xml:space="preserve">- собственно предпосылки к учебной деятельности; </w:t>
      </w:r>
    </w:p>
    <w:p w:rsidR="007C2A9B" w:rsidRPr="009501F4" w:rsidRDefault="007C2A9B" w:rsidP="007C2A9B">
      <w:pPr>
        <w:spacing w:after="0" w:line="360" w:lineRule="auto"/>
        <w:ind w:firstLine="567"/>
        <w:jc w:val="both"/>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 xml:space="preserve">- сформированность пространственных представлений; </w:t>
      </w:r>
    </w:p>
    <w:p w:rsidR="007C2A9B" w:rsidRPr="009501F4" w:rsidRDefault="007C2A9B" w:rsidP="007C2A9B">
      <w:pPr>
        <w:spacing w:after="0" w:line="360" w:lineRule="auto"/>
        <w:ind w:firstLine="567"/>
        <w:jc w:val="both"/>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 особенности мыслительной деятельности</w:t>
      </w:r>
      <w:r w:rsidRPr="009501F4">
        <w:rPr>
          <w:rFonts w:ascii="Times New Roman" w:hAnsi="Times New Roman" w:cs="Times New Roman"/>
          <w:b/>
          <w:snapToGrid w:val="0"/>
          <w:sz w:val="24"/>
          <w:szCs w:val="24"/>
        </w:rPr>
        <w:t>.</w:t>
      </w:r>
    </w:p>
    <w:p w:rsidR="007C2A9B" w:rsidRPr="009501F4" w:rsidRDefault="007C2A9B" w:rsidP="007C2A9B">
      <w:pPr>
        <w:spacing w:after="0" w:line="240" w:lineRule="auto"/>
        <w:jc w:val="both"/>
        <w:rPr>
          <w:rFonts w:ascii="Times New Roman" w:hAnsi="Times New Roman" w:cs="Times New Roman"/>
          <w:b/>
          <w:color w:val="000000"/>
          <w:sz w:val="24"/>
          <w:szCs w:val="24"/>
        </w:rPr>
      </w:pPr>
    </w:p>
    <w:tbl>
      <w:tblPr>
        <w:tblW w:w="1046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42"/>
        <w:gridCol w:w="1104"/>
        <w:gridCol w:w="1105"/>
        <w:gridCol w:w="1104"/>
        <w:gridCol w:w="1105"/>
        <w:gridCol w:w="1104"/>
        <w:gridCol w:w="1105"/>
      </w:tblGrid>
      <w:tr w:rsidR="007C2A9B" w:rsidRPr="009501F4" w:rsidTr="009E7CE1">
        <w:trPr>
          <w:trHeight w:val="315"/>
        </w:trPr>
        <w:tc>
          <w:tcPr>
            <w:tcW w:w="3842" w:type="dxa"/>
            <w:vMerge w:val="restart"/>
            <w:shd w:val="clear" w:color="auto" w:fill="auto"/>
            <w:noWrap/>
            <w:vAlign w:val="center"/>
            <w:hideMark/>
          </w:tcPr>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r w:rsidRPr="009501F4">
              <w:rPr>
                <w:rFonts w:ascii="Times New Roman" w:eastAsia="Times New Roman" w:hAnsi="Times New Roman" w:cs="Times New Roman"/>
                <w:b/>
                <w:bCs/>
                <w:color w:val="000000"/>
                <w:sz w:val="24"/>
                <w:szCs w:val="24"/>
              </w:rPr>
              <w:t>Показатель</w:t>
            </w:r>
          </w:p>
        </w:tc>
        <w:tc>
          <w:tcPr>
            <w:tcW w:w="2209" w:type="dxa"/>
            <w:gridSpan w:val="2"/>
            <w:shd w:val="clear" w:color="auto" w:fill="auto"/>
            <w:vAlign w:val="center"/>
          </w:tcPr>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r w:rsidRPr="009501F4">
              <w:rPr>
                <w:rFonts w:ascii="Times New Roman" w:eastAsia="Times New Roman" w:hAnsi="Times New Roman" w:cs="Times New Roman"/>
                <w:b/>
                <w:bCs/>
                <w:color w:val="000000"/>
                <w:sz w:val="24"/>
                <w:szCs w:val="24"/>
              </w:rPr>
              <w:t>сформирован</w:t>
            </w:r>
          </w:p>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r w:rsidRPr="009501F4">
              <w:rPr>
                <w:rFonts w:ascii="Times New Roman" w:eastAsia="Times New Roman" w:hAnsi="Times New Roman" w:cs="Times New Roman"/>
                <w:b/>
                <w:bCs/>
                <w:color w:val="000000"/>
                <w:sz w:val="24"/>
                <w:szCs w:val="24"/>
              </w:rPr>
              <w:t>(2,5-4,0 баллов)</w:t>
            </w:r>
          </w:p>
        </w:tc>
        <w:tc>
          <w:tcPr>
            <w:tcW w:w="2209" w:type="dxa"/>
            <w:gridSpan w:val="2"/>
            <w:shd w:val="clear" w:color="auto" w:fill="auto"/>
            <w:vAlign w:val="center"/>
          </w:tcPr>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r w:rsidRPr="009501F4">
              <w:rPr>
                <w:rFonts w:ascii="Times New Roman" w:eastAsia="Times New Roman" w:hAnsi="Times New Roman" w:cs="Times New Roman"/>
                <w:b/>
                <w:bCs/>
                <w:color w:val="000000"/>
                <w:sz w:val="24"/>
                <w:szCs w:val="24"/>
              </w:rPr>
              <w:t>частично сформирован</w:t>
            </w:r>
          </w:p>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r w:rsidRPr="009501F4">
              <w:rPr>
                <w:rFonts w:ascii="Times New Roman" w:eastAsia="Times New Roman" w:hAnsi="Times New Roman" w:cs="Times New Roman"/>
                <w:b/>
                <w:bCs/>
                <w:color w:val="000000"/>
                <w:sz w:val="24"/>
                <w:szCs w:val="24"/>
              </w:rPr>
              <w:t>(2-2,49 баллов)</w:t>
            </w:r>
          </w:p>
        </w:tc>
        <w:tc>
          <w:tcPr>
            <w:tcW w:w="2209" w:type="dxa"/>
            <w:gridSpan w:val="2"/>
            <w:shd w:val="clear" w:color="auto" w:fill="auto"/>
            <w:noWrap/>
            <w:vAlign w:val="center"/>
            <w:hideMark/>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не сформирован</w:t>
            </w:r>
          </w:p>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(менее 2 баллов)</w:t>
            </w:r>
          </w:p>
        </w:tc>
      </w:tr>
      <w:tr w:rsidR="007C2A9B" w:rsidRPr="009501F4" w:rsidTr="009E7CE1">
        <w:trPr>
          <w:trHeight w:val="315"/>
        </w:trPr>
        <w:tc>
          <w:tcPr>
            <w:tcW w:w="3842" w:type="dxa"/>
            <w:vMerge/>
            <w:shd w:val="clear" w:color="auto" w:fill="auto"/>
            <w:noWrap/>
            <w:vAlign w:val="bottom"/>
            <w:hideMark/>
          </w:tcPr>
          <w:p w:rsidR="007C2A9B" w:rsidRPr="009501F4" w:rsidRDefault="007C2A9B" w:rsidP="009E7CE1">
            <w:pPr>
              <w:spacing w:after="0" w:line="240" w:lineRule="auto"/>
              <w:jc w:val="center"/>
              <w:rPr>
                <w:rFonts w:ascii="Times New Roman" w:eastAsia="Times New Roman" w:hAnsi="Times New Roman" w:cs="Times New Roman"/>
                <w:b/>
                <w:bCs/>
                <w:color w:val="000000"/>
                <w:sz w:val="24"/>
                <w:szCs w:val="24"/>
              </w:rPr>
            </w:pPr>
          </w:p>
        </w:tc>
        <w:tc>
          <w:tcPr>
            <w:tcW w:w="1104"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Дети</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w:t>
            </w:r>
          </w:p>
        </w:tc>
        <w:tc>
          <w:tcPr>
            <w:tcW w:w="1104"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Дети</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w:t>
            </w:r>
          </w:p>
        </w:tc>
        <w:tc>
          <w:tcPr>
            <w:tcW w:w="1104" w:type="dxa"/>
            <w:shd w:val="clear" w:color="auto" w:fill="auto"/>
            <w:noWrap/>
            <w:vAlign w:val="bottom"/>
            <w:hideMark/>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Дети</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b/>
                <w:color w:val="000000"/>
                <w:sz w:val="24"/>
                <w:szCs w:val="24"/>
              </w:rPr>
            </w:pPr>
            <w:r w:rsidRPr="009501F4">
              <w:rPr>
                <w:rFonts w:ascii="Times New Roman" w:eastAsia="Times New Roman" w:hAnsi="Times New Roman" w:cs="Times New Roman"/>
                <w:b/>
                <w:color w:val="000000"/>
                <w:sz w:val="24"/>
                <w:szCs w:val="24"/>
              </w:rPr>
              <w:t>%</w:t>
            </w:r>
          </w:p>
        </w:tc>
      </w:tr>
      <w:tr w:rsidR="007C2A9B" w:rsidRPr="009501F4" w:rsidTr="009E7CE1">
        <w:trPr>
          <w:trHeight w:val="315"/>
        </w:trPr>
        <w:tc>
          <w:tcPr>
            <w:tcW w:w="3842" w:type="dxa"/>
            <w:shd w:val="clear" w:color="auto" w:fill="auto"/>
            <w:noWrap/>
            <w:vAlign w:val="bottom"/>
            <w:hideMark/>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 xml:space="preserve">регуляторный компонент деятельности </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8</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47%</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4</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24%</w:t>
            </w:r>
          </w:p>
        </w:tc>
        <w:tc>
          <w:tcPr>
            <w:tcW w:w="1104" w:type="dxa"/>
            <w:shd w:val="clear" w:color="auto" w:fill="auto"/>
            <w:noWrap/>
            <w:vAlign w:val="bottom"/>
            <w:hideMark/>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5</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29%</w:t>
            </w:r>
          </w:p>
        </w:tc>
      </w:tr>
      <w:tr w:rsidR="007C2A9B" w:rsidRPr="009501F4" w:rsidTr="009E7CE1">
        <w:trPr>
          <w:trHeight w:val="315"/>
        </w:trPr>
        <w:tc>
          <w:tcPr>
            <w:tcW w:w="3842" w:type="dxa"/>
            <w:shd w:val="clear" w:color="auto" w:fill="auto"/>
            <w:noWrap/>
            <w:vAlign w:val="bottom"/>
            <w:hideMark/>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предпосылки к учебной деятельности</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17</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100%</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w:t>
            </w:r>
          </w:p>
        </w:tc>
        <w:tc>
          <w:tcPr>
            <w:tcW w:w="1104" w:type="dxa"/>
            <w:shd w:val="clear" w:color="auto" w:fill="auto"/>
            <w:noWrap/>
            <w:vAlign w:val="bottom"/>
            <w:hideMark/>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w:t>
            </w:r>
          </w:p>
        </w:tc>
      </w:tr>
      <w:tr w:rsidR="007C2A9B" w:rsidRPr="009501F4" w:rsidTr="009E7CE1">
        <w:trPr>
          <w:trHeight w:val="315"/>
        </w:trPr>
        <w:tc>
          <w:tcPr>
            <w:tcW w:w="3842" w:type="dxa"/>
            <w:shd w:val="clear" w:color="auto" w:fill="auto"/>
            <w:noWrap/>
            <w:vAlign w:val="bottom"/>
            <w:hideMark/>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пространственные представления</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14</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82%</w:t>
            </w:r>
          </w:p>
        </w:tc>
        <w:tc>
          <w:tcPr>
            <w:tcW w:w="1104" w:type="dxa"/>
            <w:tcBorders>
              <w:bottom w:val="single" w:sz="4" w:space="0" w:color="auto"/>
            </w:tcBorders>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2</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12%</w:t>
            </w:r>
          </w:p>
        </w:tc>
        <w:tc>
          <w:tcPr>
            <w:tcW w:w="1104" w:type="dxa"/>
            <w:shd w:val="clear" w:color="auto" w:fill="auto"/>
            <w:noWrap/>
            <w:vAlign w:val="bottom"/>
            <w:hideMark/>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1</w:t>
            </w:r>
          </w:p>
        </w:tc>
        <w:tc>
          <w:tcPr>
            <w:tcW w:w="1105" w:type="dxa"/>
            <w:shd w:val="clear" w:color="auto" w:fill="auto"/>
            <w:vAlign w:val="bottom"/>
          </w:tcPr>
          <w:p w:rsidR="007C2A9B" w:rsidRPr="009501F4" w:rsidRDefault="007C2A9B" w:rsidP="009E7CE1">
            <w:pPr>
              <w:spacing w:after="0" w:line="240" w:lineRule="auto"/>
              <w:jc w:val="center"/>
              <w:rPr>
                <w:rFonts w:ascii="Times New Roman" w:eastAsia="Times New Roman" w:hAnsi="Times New Roman" w:cs="Times New Roman"/>
                <w:color w:val="000000"/>
                <w:sz w:val="24"/>
                <w:szCs w:val="24"/>
              </w:rPr>
            </w:pPr>
            <w:r w:rsidRPr="009501F4">
              <w:rPr>
                <w:rFonts w:ascii="Times New Roman" w:eastAsia="Times New Roman" w:hAnsi="Times New Roman" w:cs="Times New Roman"/>
                <w:color w:val="000000"/>
                <w:sz w:val="24"/>
                <w:szCs w:val="24"/>
              </w:rPr>
              <w:t>6%</w:t>
            </w:r>
          </w:p>
        </w:tc>
      </w:tr>
      <w:tr w:rsidR="007C2A9B" w:rsidRPr="009501F4" w:rsidTr="009E7CE1">
        <w:trPr>
          <w:trHeight w:val="315"/>
        </w:trPr>
        <w:tc>
          <w:tcPr>
            <w:tcW w:w="3842" w:type="dxa"/>
            <w:shd w:val="clear" w:color="auto" w:fill="auto"/>
            <w:noWrap/>
            <w:vAlign w:val="bottom"/>
            <w:hideMark/>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мыслительная  деятельность</w:t>
            </w:r>
          </w:p>
        </w:tc>
        <w:tc>
          <w:tcPr>
            <w:tcW w:w="1104"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15</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88%</w:t>
            </w:r>
          </w:p>
        </w:tc>
        <w:tc>
          <w:tcPr>
            <w:tcW w:w="1104" w:type="dxa"/>
            <w:tcBorders>
              <w:bottom w:val="single" w:sz="4" w:space="0" w:color="auto"/>
            </w:tcBorders>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w:t>
            </w:r>
          </w:p>
        </w:tc>
        <w:tc>
          <w:tcPr>
            <w:tcW w:w="1105" w:type="dxa"/>
            <w:shd w:val="clear" w:color="auto" w:fill="auto"/>
            <w:vAlign w:val="bottom"/>
          </w:tcPr>
          <w:p w:rsidR="007C2A9B" w:rsidRPr="009501F4" w:rsidRDefault="007C2A9B" w:rsidP="009E7CE1">
            <w:pPr>
              <w:spacing w:after="0" w:line="240" w:lineRule="auto"/>
              <w:rPr>
                <w:rFonts w:ascii="Times New Roman" w:eastAsia="Times New Roman" w:hAnsi="Times New Roman" w:cs="Times New Roman"/>
                <w:bCs/>
                <w:color w:val="000000"/>
                <w:sz w:val="24"/>
                <w:szCs w:val="24"/>
              </w:rPr>
            </w:pPr>
            <w:r w:rsidRPr="009501F4">
              <w:rPr>
                <w:rFonts w:ascii="Times New Roman" w:eastAsia="Times New Roman" w:hAnsi="Times New Roman" w:cs="Times New Roman"/>
                <w:bCs/>
                <w:color w:val="000000"/>
                <w:sz w:val="24"/>
                <w:szCs w:val="24"/>
              </w:rPr>
              <w:t>-</w:t>
            </w:r>
          </w:p>
        </w:tc>
        <w:tc>
          <w:tcPr>
            <w:tcW w:w="1104" w:type="dxa"/>
            <w:shd w:val="clear" w:color="auto" w:fill="auto"/>
            <w:vAlign w:val="center"/>
            <w:hideMark/>
          </w:tcPr>
          <w:p w:rsidR="007C2A9B" w:rsidRPr="009501F4" w:rsidRDefault="007C2A9B" w:rsidP="009E7CE1">
            <w:pPr>
              <w:spacing w:after="0" w:line="240" w:lineRule="auto"/>
              <w:jc w:val="center"/>
              <w:rPr>
                <w:rFonts w:ascii="Times New Roman" w:eastAsia="Times New Roman" w:hAnsi="Times New Roman" w:cs="Times New Roman"/>
                <w:bCs/>
                <w:sz w:val="24"/>
                <w:szCs w:val="24"/>
              </w:rPr>
            </w:pPr>
            <w:r w:rsidRPr="009501F4">
              <w:rPr>
                <w:rFonts w:ascii="Times New Roman" w:eastAsia="Times New Roman" w:hAnsi="Times New Roman" w:cs="Times New Roman"/>
                <w:bCs/>
                <w:sz w:val="24"/>
                <w:szCs w:val="24"/>
              </w:rPr>
              <w:t>2</w:t>
            </w:r>
          </w:p>
        </w:tc>
        <w:tc>
          <w:tcPr>
            <w:tcW w:w="1105" w:type="dxa"/>
            <w:shd w:val="clear" w:color="auto" w:fill="auto"/>
            <w:vAlign w:val="center"/>
          </w:tcPr>
          <w:p w:rsidR="007C2A9B" w:rsidRPr="009501F4" w:rsidRDefault="007C2A9B" w:rsidP="009E7CE1">
            <w:pPr>
              <w:spacing w:after="0" w:line="240" w:lineRule="auto"/>
              <w:jc w:val="center"/>
              <w:rPr>
                <w:rFonts w:ascii="Times New Roman" w:eastAsia="Times New Roman" w:hAnsi="Times New Roman" w:cs="Times New Roman"/>
                <w:bCs/>
                <w:sz w:val="24"/>
                <w:szCs w:val="24"/>
              </w:rPr>
            </w:pPr>
            <w:r w:rsidRPr="009501F4">
              <w:rPr>
                <w:rFonts w:ascii="Times New Roman" w:eastAsia="Times New Roman" w:hAnsi="Times New Roman" w:cs="Times New Roman"/>
                <w:bCs/>
                <w:sz w:val="24"/>
                <w:szCs w:val="24"/>
              </w:rPr>
              <w:t>12%</w:t>
            </w:r>
          </w:p>
        </w:tc>
      </w:tr>
    </w:tbl>
    <w:p w:rsidR="007C2A9B" w:rsidRPr="009501F4" w:rsidRDefault="007C2A9B" w:rsidP="00CA167A">
      <w:pPr>
        <w:spacing w:after="0" w:line="240" w:lineRule="auto"/>
        <w:jc w:val="both"/>
        <w:rPr>
          <w:rFonts w:ascii="Times New Roman" w:hAnsi="Times New Roman" w:cs="Times New Roman"/>
          <w:b/>
          <w:color w:val="000000"/>
          <w:sz w:val="24"/>
          <w:szCs w:val="24"/>
        </w:rPr>
      </w:pPr>
    </w:p>
    <w:p w:rsidR="007224CF" w:rsidRPr="009501F4" w:rsidRDefault="007224CF" w:rsidP="00CA167A">
      <w:pPr>
        <w:spacing w:after="0" w:line="360" w:lineRule="auto"/>
        <w:ind w:firstLine="708"/>
        <w:jc w:val="both"/>
        <w:rPr>
          <w:rFonts w:ascii="Times New Roman" w:eastAsia="Times New Roman" w:hAnsi="Times New Roman" w:cs="Times New Roman"/>
          <w:sz w:val="24"/>
          <w:szCs w:val="24"/>
        </w:rPr>
      </w:pPr>
      <w:r w:rsidRPr="009501F4">
        <w:rPr>
          <w:rFonts w:ascii="Times New Roman" w:eastAsia="Times New Roman" w:hAnsi="Times New Roman" w:cs="Times New Roman"/>
          <w:sz w:val="24"/>
          <w:szCs w:val="24"/>
        </w:rPr>
        <w:t xml:space="preserve">Воспитанники, имеющие </w:t>
      </w:r>
      <w:r w:rsidRPr="009501F4">
        <w:rPr>
          <w:rFonts w:ascii="Times New Roman" w:eastAsia="Times New Roman" w:hAnsi="Times New Roman" w:cs="Times New Roman"/>
          <w:sz w:val="24"/>
          <w:szCs w:val="24"/>
          <w:lang w:val="en-US"/>
        </w:rPr>
        <w:t>IV</w:t>
      </w:r>
      <w:r w:rsidRPr="009501F4">
        <w:rPr>
          <w:rFonts w:ascii="Times New Roman" w:eastAsia="Times New Roman" w:hAnsi="Times New Roman" w:cs="Times New Roman"/>
          <w:sz w:val="24"/>
          <w:szCs w:val="24"/>
        </w:rPr>
        <w:t xml:space="preserve"> уровень развития, смогут усваивать программу повышенного уровня,  при условии выполнения предложенных рекомендаций. Дети, показавшие </w:t>
      </w:r>
      <w:r w:rsidRPr="009501F4">
        <w:rPr>
          <w:rFonts w:ascii="Times New Roman" w:eastAsia="Times New Roman" w:hAnsi="Times New Roman" w:cs="Times New Roman"/>
          <w:sz w:val="24"/>
          <w:szCs w:val="24"/>
          <w:lang w:val="en-US"/>
        </w:rPr>
        <w:t>III</w:t>
      </w:r>
      <w:r w:rsidRPr="009501F4">
        <w:rPr>
          <w:rFonts w:ascii="Times New Roman" w:eastAsia="Times New Roman" w:hAnsi="Times New Roman" w:cs="Times New Roman"/>
          <w:sz w:val="24"/>
          <w:szCs w:val="24"/>
        </w:rPr>
        <w:t xml:space="preserve"> уровень развития, имеют развитие соответствующее возрастной норме и могут усваивать программу общеобразовательной школы.</w:t>
      </w:r>
    </w:p>
    <w:p w:rsidR="007224CF" w:rsidRPr="009501F4" w:rsidRDefault="00CA167A" w:rsidP="00CF57CE">
      <w:pPr>
        <w:tabs>
          <w:tab w:val="left" w:pos="0"/>
          <w:tab w:val="left" w:pos="993"/>
        </w:tabs>
        <w:spacing w:after="0" w:line="360" w:lineRule="auto"/>
        <w:ind w:right="-143"/>
        <w:jc w:val="both"/>
        <w:rPr>
          <w:rFonts w:ascii="Times New Roman" w:hAnsi="Times New Roman" w:cs="Times New Roman"/>
          <w:sz w:val="24"/>
          <w:szCs w:val="24"/>
        </w:rPr>
      </w:pPr>
      <w:r w:rsidRPr="009501F4">
        <w:rPr>
          <w:rFonts w:ascii="Times New Roman" w:hAnsi="Times New Roman" w:cs="Times New Roman"/>
          <w:sz w:val="24"/>
          <w:szCs w:val="24"/>
        </w:rPr>
        <w:t xml:space="preserve">Таким образом, по результатам  диагностики готовы к школьному обучению </w:t>
      </w:r>
      <w:r w:rsidRPr="009501F4">
        <w:rPr>
          <w:rFonts w:ascii="Times New Roman" w:hAnsi="Times New Roman" w:cs="Times New Roman"/>
          <w:sz w:val="24"/>
          <w:szCs w:val="24"/>
          <w:u w:val="single"/>
        </w:rPr>
        <w:t>16</w:t>
      </w:r>
      <w:r w:rsidRPr="009501F4">
        <w:rPr>
          <w:rFonts w:ascii="Times New Roman" w:hAnsi="Times New Roman" w:cs="Times New Roman"/>
          <w:sz w:val="24"/>
          <w:szCs w:val="24"/>
        </w:rPr>
        <w:t xml:space="preserve"> человек, частично готовы – </w:t>
      </w:r>
      <w:r w:rsidRPr="009501F4">
        <w:rPr>
          <w:rFonts w:ascii="Times New Roman" w:hAnsi="Times New Roman" w:cs="Times New Roman"/>
          <w:sz w:val="24"/>
          <w:szCs w:val="24"/>
          <w:u w:val="single"/>
        </w:rPr>
        <w:t>1</w:t>
      </w:r>
      <w:r w:rsidRPr="009501F4">
        <w:rPr>
          <w:rFonts w:ascii="Times New Roman" w:hAnsi="Times New Roman" w:cs="Times New Roman"/>
          <w:sz w:val="24"/>
          <w:szCs w:val="24"/>
        </w:rPr>
        <w:t xml:space="preserve"> воспитанник, не готовы к обучению в школе – </w:t>
      </w:r>
      <w:r w:rsidRPr="009501F4">
        <w:rPr>
          <w:rFonts w:ascii="Times New Roman" w:hAnsi="Times New Roman" w:cs="Times New Roman"/>
          <w:sz w:val="24"/>
          <w:szCs w:val="24"/>
          <w:u w:val="single"/>
        </w:rPr>
        <w:t>0</w:t>
      </w:r>
      <w:r w:rsidRPr="009501F4">
        <w:rPr>
          <w:rFonts w:ascii="Times New Roman" w:hAnsi="Times New Roman" w:cs="Times New Roman"/>
          <w:sz w:val="24"/>
          <w:szCs w:val="24"/>
        </w:rPr>
        <w:t xml:space="preserve"> детей. </w:t>
      </w:r>
    </w:p>
    <w:p w:rsidR="005B3065" w:rsidRPr="009501F4" w:rsidRDefault="005B3065" w:rsidP="005B3065">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b/>
          <w:bCs/>
          <w:sz w:val="24"/>
          <w:szCs w:val="24"/>
        </w:rPr>
        <w:t>Оценка организации учебного процесса (воспитательно-образовательного процесса)</w:t>
      </w:r>
    </w:p>
    <w:p w:rsidR="005B3065" w:rsidRPr="009501F4" w:rsidRDefault="005B3065" w:rsidP="005B3065">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lastRenderedPageBreak/>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основе образовательного процесса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Детском саду лежит взаимодействие педагогических работников, администрации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родителей. Основными участниками образовательного процесса являются дети, родители, педагоги.</w:t>
      </w:r>
    </w:p>
    <w:p w:rsidR="005B3065" w:rsidRPr="009501F4" w:rsidRDefault="005B3065" w:rsidP="005B3065">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Основные форма организации образовательного процесса:</w:t>
      </w:r>
    </w:p>
    <w:p w:rsidR="005B3065" w:rsidRPr="009501F4" w:rsidRDefault="005B3065" w:rsidP="005B3065">
      <w:pPr>
        <w:numPr>
          <w:ilvl w:val="0"/>
          <w:numId w:val="23"/>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совместная деятельность педагогического работника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воспитанников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организованной образовательной деятельности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освоению основной общеобразовательной программы;</w:t>
      </w:r>
    </w:p>
    <w:p w:rsidR="005B3065" w:rsidRPr="009501F4" w:rsidRDefault="005B3065" w:rsidP="005B3065">
      <w:pPr>
        <w:numPr>
          <w:ilvl w:val="0"/>
          <w:numId w:val="23"/>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самостоятельная деятельность воспитанников под наблюдением педагогического работника.</w:t>
      </w:r>
    </w:p>
    <w:p w:rsidR="005B3065" w:rsidRPr="009501F4" w:rsidRDefault="005B3065" w:rsidP="005B3065">
      <w:pPr>
        <w:spacing w:after="0" w:line="360" w:lineRule="auto"/>
        <w:ind w:left="142" w:firstLine="425"/>
        <w:jc w:val="both"/>
        <w:rPr>
          <w:rFonts w:ascii="Times New Roman" w:hAnsi="Times New Roman" w:cs="Times New Roman"/>
          <w:sz w:val="24"/>
          <w:szCs w:val="24"/>
          <w:lang w:val="en-US"/>
        </w:rPr>
      </w:pPr>
      <w:r w:rsidRPr="009501F4">
        <w:rPr>
          <w:rFonts w:ascii="Times New Roman" w:hAnsi="Times New Roman" w:cs="Times New Roman"/>
          <w:sz w:val="24"/>
          <w:szCs w:val="24"/>
        </w:rPr>
        <w:t>Занятия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образовательной деятельности ведутся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xml:space="preserve">подгруппам. </w:t>
      </w:r>
      <w:r w:rsidRPr="009501F4">
        <w:rPr>
          <w:rFonts w:ascii="Times New Roman" w:hAnsi="Times New Roman" w:cs="Times New Roman"/>
          <w:sz w:val="24"/>
          <w:szCs w:val="24"/>
          <w:lang w:val="en-US"/>
        </w:rPr>
        <w:t>Продолжительность</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занятий</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соответствует</w:t>
      </w:r>
      <w:r w:rsidR="00AE21E4" w:rsidRPr="009501F4">
        <w:rPr>
          <w:rFonts w:ascii="Times New Roman" w:hAnsi="Times New Roman" w:cs="Times New Roman"/>
          <w:sz w:val="24"/>
          <w:szCs w:val="24"/>
        </w:rPr>
        <w:t xml:space="preserve"> </w:t>
      </w:r>
      <w:r w:rsidRPr="009501F4">
        <w:rPr>
          <w:rFonts w:ascii="Times New Roman" w:hAnsi="Times New Roman" w:cs="Times New Roman"/>
          <w:sz w:val="24"/>
          <w:szCs w:val="24"/>
          <w:lang w:val="en-US"/>
        </w:rPr>
        <w:t>СанПиН 1.2.3685-21 и составляет:</w:t>
      </w:r>
    </w:p>
    <w:p w:rsidR="005B3065" w:rsidRPr="009501F4" w:rsidRDefault="005B3065" w:rsidP="005B3065">
      <w:pPr>
        <w:numPr>
          <w:ilvl w:val="0"/>
          <w:numId w:val="24"/>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1,5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5B3065">
      <w:pPr>
        <w:numPr>
          <w:ilvl w:val="0"/>
          <w:numId w:val="24"/>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4</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15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5B3065">
      <w:pPr>
        <w:numPr>
          <w:ilvl w:val="0"/>
          <w:numId w:val="24"/>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4</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5B3065">
      <w:pPr>
        <w:numPr>
          <w:ilvl w:val="0"/>
          <w:numId w:val="24"/>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6</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25</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5B3065">
      <w:pPr>
        <w:numPr>
          <w:ilvl w:val="0"/>
          <w:numId w:val="24"/>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группах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6</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7</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лет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до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w:t>
      </w:r>
    </w:p>
    <w:p w:rsidR="005B3065" w:rsidRPr="009501F4" w:rsidRDefault="005B3065" w:rsidP="005B3065">
      <w:pPr>
        <w:spacing w:after="0" w:line="360" w:lineRule="auto"/>
        <w:ind w:left="142" w:firstLine="425"/>
        <w:rPr>
          <w:rFonts w:ascii="Times New Roman" w:hAnsi="Times New Roman" w:cs="Times New Roman"/>
          <w:sz w:val="24"/>
          <w:szCs w:val="24"/>
        </w:rPr>
      </w:pPr>
      <w:r w:rsidRPr="009501F4">
        <w:rPr>
          <w:rFonts w:ascii="Times New Roman" w:hAnsi="Times New Roman" w:cs="Times New Roman"/>
          <w:sz w:val="24"/>
          <w:szCs w:val="24"/>
        </w:rPr>
        <w:t>Между занятиями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рамках образовательной деятельности предусмотрены перерывы продолжительностью не</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менее 10</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минут.</w:t>
      </w:r>
    </w:p>
    <w:p w:rsidR="005B3065" w:rsidRPr="009501F4" w:rsidRDefault="005B3065" w:rsidP="005B3065">
      <w:pPr>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Основной формой занятия является игра. Образовательная деятельность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детьми строится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учётом индивидуальных особенностей детей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их</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способностей. Выявление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развитие способностей воспитанников осуществляется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любых формах образовательного процесса.</w:t>
      </w:r>
    </w:p>
    <w:p w:rsidR="005B3065" w:rsidRPr="009501F4" w:rsidRDefault="005B3065" w:rsidP="005B3065">
      <w:pPr>
        <w:spacing w:after="0" w:line="36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Чтобы не</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допустить распространения коронавирусной инфекции, администрация Детского сада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202</w:t>
      </w:r>
      <w:r w:rsidR="002E41BB">
        <w:rPr>
          <w:rFonts w:ascii="Times New Roman" w:hAnsi="Times New Roman" w:cs="Times New Roman"/>
          <w:sz w:val="24"/>
          <w:szCs w:val="24"/>
        </w:rPr>
        <w:t>2</w:t>
      </w:r>
      <w:r w:rsidRPr="009501F4">
        <w:rPr>
          <w:rFonts w:ascii="Times New Roman" w:hAnsi="Times New Roman" w:cs="Times New Roman"/>
          <w:sz w:val="24"/>
          <w:szCs w:val="24"/>
        </w:rPr>
        <w:t xml:space="preserve"> году продолжила соблюдать ограничительные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профилактические меры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соответствии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СП</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3.1/2.4.3598-20:</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ежедневный усиленный фильтр воспитанников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работников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термометрию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помощью бесконтактных термометров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опрос на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наличие признаков инфекционных заболеваний. Лица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признаками инфекционных заболеваний изолируются, 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Детский сад уведомляет территориальный орган Роспотребнадзора;</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еженедельную генеральную уборку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применением дезинфицирующих средств, разведенных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концентрациях по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вирусному режиму;</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ежедневную влажную уборку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обработкой всех контактных поверхностей, игрушек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оборудования дезинфицирующими средствами;</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дезинфекцию посуды, столовых приборов после каждого использования;</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использование бактерицидных установок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групповых комнатах;</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частое проветривание групповых комнат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отсутствие воспитанников;</w:t>
      </w:r>
    </w:p>
    <w:p w:rsidR="005B3065"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lastRenderedPageBreak/>
        <w:t>проведение всех занятий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помещениях групповой ячейки или на</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открытом воздухе отдельно от</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других групп;</w:t>
      </w:r>
    </w:p>
    <w:p w:rsidR="007224CF" w:rsidRPr="009501F4" w:rsidRDefault="005B3065" w:rsidP="005B3065">
      <w:pPr>
        <w:numPr>
          <w:ilvl w:val="0"/>
          <w:numId w:val="25"/>
        </w:numPr>
        <w:spacing w:after="0" w:line="360" w:lineRule="auto"/>
        <w:rPr>
          <w:rFonts w:ascii="Times New Roman" w:hAnsi="Times New Roman" w:cs="Times New Roman"/>
          <w:sz w:val="24"/>
          <w:szCs w:val="24"/>
        </w:rPr>
      </w:pPr>
      <w:r w:rsidRPr="009501F4">
        <w:rPr>
          <w:rFonts w:ascii="Times New Roman" w:hAnsi="Times New Roman" w:cs="Times New Roman"/>
          <w:sz w:val="24"/>
          <w:szCs w:val="24"/>
        </w:rPr>
        <w:t>требование о</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заключении врача об</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отсутствии медицинских противопоказаний для пребывания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детском саду ребенка, который переболел или контактировал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xml:space="preserve">больным </w:t>
      </w:r>
      <w:r w:rsidRPr="009501F4">
        <w:rPr>
          <w:rFonts w:ascii="Times New Roman" w:hAnsi="Times New Roman" w:cs="Times New Roman"/>
          <w:sz w:val="24"/>
          <w:szCs w:val="24"/>
          <w:lang w:val="en-US"/>
        </w:rPr>
        <w:t>COVID</w:t>
      </w:r>
      <w:r w:rsidRPr="009501F4">
        <w:rPr>
          <w:rFonts w:ascii="Times New Roman" w:hAnsi="Times New Roman" w:cs="Times New Roman"/>
          <w:sz w:val="24"/>
          <w:szCs w:val="24"/>
        </w:rPr>
        <w:t>-19.</w:t>
      </w:r>
    </w:p>
    <w:p w:rsidR="00B165CA" w:rsidRPr="009501F4" w:rsidRDefault="00B165CA" w:rsidP="00B165CA">
      <w:pPr>
        <w:spacing w:after="0" w:line="36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b/>
          <w:bCs/>
          <w:color w:val="000000"/>
          <w:sz w:val="24"/>
          <w:szCs w:val="24"/>
          <w:lang w:eastAsia="en-US"/>
        </w:rPr>
        <w:t>Дополнительное образование</w:t>
      </w:r>
    </w:p>
    <w:p w:rsidR="00B165CA" w:rsidRPr="009501F4" w:rsidRDefault="00B165CA" w:rsidP="002134F5">
      <w:pPr>
        <w:spacing w:after="0" w:line="360" w:lineRule="auto"/>
        <w:ind w:firstLine="708"/>
        <w:jc w:val="both"/>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В</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202</w:t>
      </w:r>
      <w:r w:rsidR="002E41BB">
        <w:rPr>
          <w:rFonts w:ascii="Times New Roman" w:eastAsia="Times New Roman" w:hAnsi="Times New Roman" w:cs="Times New Roman"/>
          <w:color w:val="000000"/>
          <w:sz w:val="24"/>
          <w:szCs w:val="24"/>
          <w:lang w:eastAsia="en-US"/>
        </w:rPr>
        <w:t>2</w:t>
      </w:r>
      <w:r w:rsidRPr="009501F4">
        <w:rPr>
          <w:rFonts w:ascii="Times New Roman" w:eastAsia="Times New Roman" w:hAnsi="Times New Roman" w:cs="Times New Roman"/>
          <w:color w:val="000000"/>
          <w:sz w:val="24"/>
          <w:szCs w:val="24"/>
          <w:lang w:eastAsia="en-US"/>
        </w:rPr>
        <w:t xml:space="preserve"> году дополнительные общеразвивающие программы реализовались </w:t>
      </w:r>
      <w:r w:rsidR="002134F5" w:rsidRPr="009501F4">
        <w:rPr>
          <w:rFonts w:ascii="Times New Roman" w:eastAsia="Times New Roman" w:hAnsi="Times New Roman" w:cs="Times New Roman"/>
          <w:color w:val="000000"/>
          <w:sz w:val="24"/>
          <w:szCs w:val="24"/>
          <w:lang w:eastAsia="en-US"/>
        </w:rPr>
        <w:t>в</w:t>
      </w:r>
      <w:r w:rsidR="002134F5" w:rsidRPr="009501F4">
        <w:rPr>
          <w:rFonts w:ascii="Times New Roman" w:eastAsia="Times New Roman" w:hAnsi="Times New Roman" w:cs="Times New Roman"/>
          <w:color w:val="000000"/>
          <w:sz w:val="24"/>
          <w:szCs w:val="24"/>
          <w:lang w:val="en-US" w:eastAsia="en-US"/>
        </w:rPr>
        <w:t> </w:t>
      </w:r>
      <w:r w:rsidR="002134F5" w:rsidRPr="009501F4">
        <w:rPr>
          <w:rFonts w:ascii="Times New Roman" w:eastAsia="Times New Roman" w:hAnsi="Times New Roman" w:cs="Times New Roman"/>
          <w:color w:val="000000"/>
          <w:sz w:val="24"/>
          <w:szCs w:val="24"/>
          <w:lang w:eastAsia="en-US"/>
        </w:rPr>
        <w:t xml:space="preserve"> детском саду </w:t>
      </w:r>
      <w:r w:rsidRPr="009501F4">
        <w:rPr>
          <w:rFonts w:ascii="Times New Roman" w:eastAsia="Times New Roman" w:hAnsi="Times New Roman" w:cs="Times New Roman"/>
          <w:color w:val="000000"/>
          <w:sz w:val="24"/>
          <w:szCs w:val="24"/>
          <w:lang w:eastAsia="en-US"/>
        </w:rPr>
        <w:t>по</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 xml:space="preserve">следующим направлениям: </w:t>
      </w:r>
      <w:r w:rsidRPr="009501F4">
        <w:rPr>
          <w:rFonts w:ascii="Times New Roman" w:hAnsi="Times New Roman" w:cs="Times New Roman"/>
          <w:sz w:val="24"/>
          <w:szCs w:val="24"/>
        </w:rPr>
        <w:t>художественно-эстетическое, познавательное, речевое, социально-коммуникативное, физическое.</w:t>
      </w:r>
      <w:r w:rsidR="009501F4">
        <w:rPr>
          <w:rFonts w:ascii="Times New Roman" w:hAnsi="Times New Roman" w:cs="Times New Roman"/>
          <w:sz w:val="24"/>
          <w:szCs w:val="24"/>
        </w:rPr>
        <w:t xml:space="preserve"> </w:t>
      </w:r>
      <w:r w:rsidRPr="009501F4">
        <w:rPr>
          <w:rFonts w:ascii="Times New Roman" w:eastAsia="Times New Roman" w:hAnsi="Times New Roman" w:cs="Times New Roman"/>
          <w:color w:val="000000"/>
          <w:sz w:val="24"/>
          <w:szCs w:val="24"/>
          <w:lang w:eastAsia="en-US"/>
        </w:rPr>
        <w:t>Источник финансирования: средства бюджета и</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физических лиц. Подробная характеристика</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 в</w:t>
      </w:r>
      <w:r w:rsidRPr="009501F4">
        <w:rPr>
          <w:rFonts w:ascii="Times New Roman" w:eastAsia="Times New Roman" w:hAnsi="Times New Roman" w:cs="Times New Roman"/>
          <w:color w:val="000000"/>
          <w:sz w:val="24"/>
          <w:szCs w:val="24"/>
          <w:lang w:val="en-US" w:eastAsia="en-US"/>
        </w:rPr>
        <w:t> </w:t>
      </w:r>
      <w:r w:rsidRPr="009501F4">
        <w:rPr>
          <w:rFonts w:ascii="Times New Roman" w:eastAsia="Times New Roman" w:hAnsi="Times New Roman" w:cs="Times New Roman"/>
          <w:color w:val="000000"/>
          <w:sz w:val="24"/>
          <w:szCs w:val="24"/>
          <w:lang w:eastAsia="en-US"/>
        </w:rPr>
        <w:t>таблице.</w:t>
      </w:r>
    </w:p>
    <w:tbl>
      <w:tblPr>
        <w:tblW w:w="10356" w:type="dxa"/>
        <w:tblLayout w:type="fixed"/>
        <w:tblCellMar>
          <w:top w:w="15" w:type="dxa"/>
          <w:left w:w="15" w:type="dxa"/>
          <w:bottom w:w="15" w:type="dxa"/>
          <w:right w:w="15" w:type="dxa"/>
        </w:tblCellMar>
        <w:tblLook w:val="0600"/>
      </w:tblPr>
      <w:tblGrid>
        <w:gridCol w:w="642"/>
        <w:gridCol w:w="3119"/>
        <w:gridCol w:w="283"/>
        <w:gridCol w:w="1418"/>
        <w:gridCol w:w="992"/>
        <w:gridCol w:w="283"/>
        <w:gridCol w:w="538"/>
        <w:gridCol w:w="313"/>
        <w:gridCol w:w="971"/>
        <w:gridCol w:w="876"/>
        <w:gridCol w:w="921"/>
      </w:tblGrid>
      <w:tr w:rsidR="00B165CA" w:rsidRPr="009501F4" w:rsidTr="009501F4">
        <w:trPr>
          <w:trHeight w:val="170"/>
        </w:trPr>
        <w:tc>
          <w:tcPr>
            <w:tcW w:w="64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w:t>
            </w:r>
          </w:p>
        </w:tc>
        <w:tc>
          <w:tcPr>
            <w:tcW w:w="311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Направленность / Наименование</w:t>
            </w:r>
            <w:r w:rsidR="009501F4" w:rsidRPr="009501F4">
              <w:rPr>
                <w:rFonts w:ascii="Times New Roman" w:eastAsia="Times New Roman" w:hAnsi="Times New Roman" w:cs="Times New Roman"/>
                <w:color w:val="000000"/>
                <w:sz w:val="20"/>
                <w:szCs w:val="20"/>
                <w:lang w:eastAsia="en-US"/>
              </w:rPr>
              <w:t xml:space="preserve"> </w:t>
            </w:r>
            <w:r w:rsidRPr="009501F4">
              <w:rPr>
                <w:rFonts w:ascii="Times New Roman" w:eastAsia="Times New Roman" w:hAnsi="Times New Roman" w:cs="Times New Roman"/>
                <w:color w:val="000000"/>
                <w:sz w:val="20"/>
                <w:szCs w:val="20"/>
                <w:lang w:val="en-US" w:eastAsia="en-US"/>
              </w:rPr>
              <w:t>программы</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Форма</w:t>
            </w:r>
            <w:r w:rsidR="009501F4" w:rsidRPr="009501F4">
              <w:rPr>
                <w:rFonts w:ascii="Times New Roman" w:eastAsia="Times New Roman" w:hAnsi="Times New Roman" w:cs="Times New Roman"/>
                <w:color w:val="000000"/>
                <w:sz w:val="20"/>
                <w:szCs w:val="20"/>
                <w:lang w:eastAsia="en-US"/>
              </w:rPr>
              <w:t xml:space="preserve"> </w:t>
            </w:r>
            <w:r w:rsidRPr="009501F4">
              <w:rPr>
                <w:rFonts w:ascii="Times New Roman" w:eastAsia="Times New Roman" w:hAnsi="Times New Roman" w:cs="Times New Roman"/>
                <w:color w:val="000000"/>
                <w:sz w:val="20"/>
                <w:szCs w:val="20"/>
                <w:lang w:val="en-US" w:eastAsia="en-US"/>
              </w:rPr>
              <w:t>организации</w:t>
            </w:r>
          </w:p>
        </w:tc>
        <w:tc>
          <w:tcPr>
            <w:tcW w:w="127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val="en-US" w:eastAsia="en-US"/>
              </w:rPr>
            </w:pPr>
            <w:r w:rsidRPr="009501F4">
              <w:rPr>
                <w:rFonts w:ascii="Times New Roman" w:eastAsia="Times New Roman" w:hAnsi="Times New Roman" w:cs="Times New Roman"/>
                <w:color w:val="000000"/>
                <w:sz w:val="20"/>
                <w:szCs w:val="20"/>
                <w:lang w:val="en-US" w:eastAsia="en-US"/>
              </w:rPr>
              <w:t>Возраст</w:t>
            </w:r>
          </w:p>
        </w:tc>
        <w:tc>
          <w:tcPr>
            <w:tcW w:w="18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9501F4" w:rsidP="009501F4">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Год, кол</w:t>
            </w:r>
            <w:r>
              <w:rPr>
                <w:rFonts w:ascii="Times New Roman" w:eastAsia="Times New Roman" w:hAnsi="Times New Roman" w:cs="Times New Roman"/>
                <w:color w:val="000000"/>
                <w:sz w:val="20"/>
                <w:szCs w:val="20"/>
                <w:lang w:eastAsia="en-US"/>
              </w:rPr>
              <w:t xml:space="preserve">. </w:t>
            </w:r>
            <w:r w:rsidR="00B165CA" w:rsidRPr="009501F4">
              <w:rPr>
                <w:rFonts w:ascii="Times New Roman" w:eastAsia="Times New Roman" w:hAnsi="Times New Roman" w:cs="Times New Roman"/>
                <w:color w:val="000000"/>
                <w:sz w:val="20"/>
                <w:szCs w:val="20"/>
                <w:lang w:eastAsia="en-US"/>
              </w:rPr>
              <w:t>восп</w:t>
            </w:r>
            <w:r>
              <w:rPr>
                <w:rFonts w:ascii="Times New Roman" w:eastAsia="Times New Roman" w:hAnsi="Times New Roman" w:cs="Times New Roman"/>
                <w:color w:val="000000"/>
                <w:sz w:val="20"/>
                <w:szCs w:val="20"/>
                <w:lang w:eastAsia="en-US"/>
              </w:rPr>
              <w:t>.</w:t>
            </w:r>
          </w:p>
        </w:tc>
        <w:tc>
          <w:tcPr>
            <w:tcW w:w="8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Бюджет</w:t>
            </w:r>
          </w:p>
        </w:tc>
        <w:tc>
          <w:tcPr>
            <w:tcW w:w="9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За</w:t>
            </w:r>
            <w:r w:rsidRPr="009501F4">
              <w:rPr>
                <w:rFonts w:ascii="Times New Roman" w:eastAsia="Times New Roman" w:hAnsi="Times New Roman" w:cs="Times New Roman"/>
                <w:color w:val="000000"/>
                <w:sz w:val="20"/>
                <w:szCs w:val="20"/>
                <w:lang w:val="en-US" w:eastAsia="en-US"/>
              </w:rPr>
              <w:t> </w:t>
            </w:r>
            <w:r w:rsidRPr="009501F4">
              <w:rPr>
                <w:rFonts w:ascii="Times New Roman" w:eastAsia="Times New Roman" w:hAnsi="Times New Roman" w:cs="Times New Roman"/>
                <w:color w:val="000000"/>
                <w:sz w:val="20"/>
                <w:szCs w:val="20"/>
                <w:lang w:eastAsia="en-US"/>
              </w:rPr>
              <w:t>плату</w:t>
            </w:r>
          </w:p>
        </w:tc>
      </w:tr>
      <w:tr w:rsidR="00B165CA" w:rsidRPr="009501F4" w:rsidTr="009501F4">
        <w:trPr>
          <w:trHeight w:val="170"/>
        </w:trPr>
        <w:tc>
          <w:tcPr>
            <w:tcW w:w="64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c>
          <w:tcPr>
            <w:tcW w:w="311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c>
          <w:tcPr>
            <w:tcW w:w="1701"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c>
          <w:tcPr>
            <w:tcW w:w="127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2020</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0"/>
                <w:szCs w:val="20"/>
                <w:lang w:eastAsia="en-US"/>
              </w:rPr>
            </w:pPr>
            <w:r w:rsidRPr="009501F4">
              <w:rPr>
                <w:rFonts w:ascii="Times New Roman" w:eastAsia="Times New Roman" w:hAnsi="Times New Roman" w:cs="Times New Roman"/>
                <w:color w:val="000000"/>
                <w:sz w:val="20"/>
                <w:szCs w:val="20"/>
                <w:lang w:eastAsia="en-US"/>
              </w:rPr>
              <w:t>2021</w:t>
            </w:r>
          </w:p>
        </w:tc>
        <w:tc>
          <w:tcPr>
            <w:tcW w:w="87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c>
          <w:tcPr>
            <w:tcW w:w="9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w:t>
            </w:r>
          </w:p>
        </w:tc>
        <w:tc>
          <w:tcPr>
            <w:tcW w:w="9714"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Художественно-эстетическое</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«Волшебство в сказке»</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3-5 лет</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18</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16</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«Творческая мастерская»</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5-7 лет</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1.3</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«Палитра красок»</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3-7 лет</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20</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25</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1.4</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«Маленькие звёздочки»</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3-4 года</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25</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w:t>
            </w:r>
          </w:p>
        </w:tc>
        <w:tc>
          <w:tcPr>
            <w:tcW w:w="9714"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val="en-US" w:eastAsia="en-US"/>
              </w:rPr>
              <w:t>Физ</w:t>
            </w:r>
            <w:r w:rsidR="00124782" w:rsidRPr="009501F4">
              <w:rPr>
                <w:rFonts w:ascii="Times New Roman" w:eastAsia="Times New Roman" w:hAnsi="Times New Roman" w:cs="Times New Roman"/>
                <w:b/>
                <w:color w:val="000000"/>
                <w:sz w:val="24"/>
                <w:szCs w:val="24"/>
                <w:lang w:eastAsia="en-US"/>
              </w:rPr>
              <w:t>ическое</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«Крепыши»</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2-3 года</w:t>
            </w:r>
          </w:p>
        </w:tc>
        <w:tc>
          <w:tcPr>
            <w:tcW w:w="8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1</w:t>
            </w:r>
            <w:r w:rsidRPr="009501F4">
              <w:rPr>
                <w:rFonts w:ascii="Times New Roman" w:eastAsia="Times New Roman" w:hAnsi="Times New Roman" w:cs="Times New Roman"/>
                <w:color w:val="000000"/>
                <w:sz w:val="24"/>
                <w:szCs w:val="24"/>
                <w:lang w:eastAsia="en-US"/>
              </w:rPr>
              <w:t>4</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124782" w:rsidRPr="009501F4" w:rsidTr="009501F4">
        <w:trPr>
          <w:trHeight w:val="225"/>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124782"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w:t>
            </w:r>
          </w:p>
        </w:tc>
        <w:tc>
          <w:tcPr>
            <w:tcW w:w="9714"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124782" w:rsidP="009501F4">
            <w:pPr>
              <w:spacing w:after="0" w:line="240" w:lineRule="auto"/>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 xml:space="preserve">Познавательное </w:t>
            </w:r>
          </w:p>
        </w:tc>
      </w:tr>
      <w:tr w:rsidR="00124782"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124782"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124782"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«Краеведческая азбука»</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124782" w:rsidP="009501F4">
            <w:pPr>
              <w:spacing w:after="0" w:line="240" w:lineRule="auto"/>
              <w:jc w:val="both"/>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5-6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20</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782"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3</w:t>
            </w:r>
            <w:r w:rsidR="00B165CA" w:rsidRPr="009501F4">
              <w:rPr>
                <w:rFonts w:ascii="Times New Roman" w:eastAsia="Times New Roman" w:hAnsi="Times New Roman" w:cs="Times New Roman"/>
                <w:color w:val="000000"/>
                <w:sz w:val="24"/>
                <w:szCs w:val="24"/>
                <w:lang w:val="en-US" w:eastAsia="en-US"/>
              </w:rPr>
              <w:t>.2</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bCs/>
                <w:iCs/>
                <w:color w:val="000000"/>
                <w:sz w:val="24"/>
                <w:szCs w:val="24"/>
                <w:lang w:eastAsia="en-US"/>
              </w:rPr>
              <w:t>«Быть здоровыми хотим»</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124782"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5-7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16</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6D17E6"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w:t>
            </w:r>
          </w:p>
        </w:tc>
        <w:tc>
          <w:tcPr>
            <w:tcW w:w="9714"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6D17E6" w:rsidP="009501F4">
            <w:pPr>
              <w:spacing w:after="0" w:line="240" w:lineRule="auto"/>
              <w:jc w:val="both"/>
              <w:rPr>
                <w:rFonts w:ascii="Times New Roman" w:eastAsia="Times New Roman" w:hAnsi="Times New Roman" w:cs="Times New Roman"/>
                <w:b/>
                <w:color w:val="000000"/>
                <w:sz w:val="24"/>
                <w:szCs w:val="24"/>
                <w:lang w:eastAsia="en-US"/>
              </w:rPr>
            </w:pPr>
            <w:r w:rsidRPr="009501F4">
              <w:rPr>
                <w:rFonts w:ascii="Times New Roman" w:eastAsia="Times New Roman" w:hAnsi="Times New Roman" w:cs="Times New Roman"/>
                <w:b/>
                <w:color w:val="000000"/>
                <w:sz w:val="24"/>
                <w:szCs w:val="24"/>
                <w:lang w:eastAsia="en-US"/>
              </w:rPr>
              <w:t xml:space="preserve">Речевое </w:t>
            </w:r>
          </w:p>
        </w:tc>
      </w:tr>
      <w:tr w:rsidR="00B165CA"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w:t>
            </w:r>
            <w:r w:rsidR="00B165CA" w:rsidRPr="009501F4">
              <w:rPr>
                <w:rFonts w:ascii="Times New Roman" w:eastAsia="Times New Roman" w:hAnsi="Times New Roman" w:cs="Times New Roman"/>
                <w:color w:val="000000"/>
                <w:sz w:val="24"/>
                <w:szCs w:val="24"/>
                <w:lang w:val="en-US" w:eastAsia="en-US"/>
              </w:rPr>
              <w:t>.</w:t>
            </w:r>
            <w:r w:rsidRPr="009501F4">
              <w:rPr>
                <w:rFonts w:ascii="Times New Roman" w:eastAsia="Times New Roman" w:hAnsi="Times New Roman" w:cs="Times New Roman"/>
                <w:color w:val="000000"/>
                <w:sz w:val="24"/>
                <w:szCs w:val="24"/>
                <w:lang w:eastAsia="en-US"/>
              </w:rPr>
              <w:t>1</w:t>
            </w:r>
          </w:p>
        </w:tc>
        <w:tc>
          <w:tcPr>
            <w:tcW w:w="340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r w:rsidRPr="009501F4">
              <w:rPr>
                <w:rFonts w:ascii="Times New Roman" w:eastAsia="Times New Roman" w:hAnsi="Times New Roman" w:cs="Times New Roman"/>
                <w:bCs/>
                <w:iCs/>
                <w:color w:val="000000"/>
                <w:sz w:val="24"/>
                <w:szCs w:val="24"/>
                <w:lang w:eastAsia="en-US"/>
              </w:rPr>
              <w:t>Анг</w:t>
            </w:r>
            <w:r w:rsidR="009501F4">
              <w:rPr>
                <w:rFonts w:ascii="Times New Roman" w:eastAsia="Times New Roman" w:hAnsi="Times New Roman" w:cs="Times New Roman"/>
                <w:bCs/>
                <w:iCs/>
                <w:color w:val="000000"/>
                <w:sz w:val="24"/>
                <w:szCs w:val="24"/>
                <w:lang w:eastAsia="en-US"/>
              </w:rPr>
              <w:t xml:space="preserve">лийский язык для детей </w:t>
            </w:r>
            <w:r w:rsidRPr="009501F4">
              <w:rPr>
                <w:rFonts w:ascii="Times New Roman" w:eastAsia="Times New Roman" w:hAnsi="Times New Roman" w:cs="Times New Roman"/>
                <w:bCs/>
                <w:iCs/>
                <w:color w:val="000000"/>
                <w:sz w:val="24"/>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B165CA"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9501F4" w:rsidP="009501F4">
            <w:pPr>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eastAsia="en-US"/>
              </w:rPr>
              <w:t>6</w:t>
            </w:r>
            <w:r w:rsidR="00B165CA" w:rsidRPr="009501F4">
              <w:rPr>
                <w:rFonts w:ascii="Times New Roman" w:eastAsia="Times New Roman" w:hAnsi="Times New Roman" w:cs="Times New Roman"/>
                <w:color w:val="000000"/>
                <w:sz w:val="24"/>
                <w:szCs w:val="24"/>
                <w:lang w:val="en-US" w:eastAsia="en-US"/>
              </w:rPr>
              <w:t>-7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23</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2</w:t>
            </w:r>
            <w:r w:rsidRPr="009501F4">
              <w:rPr>
                <w:rFonts w:ascii="Times New Roman" w:eastAsia="Times New Roman" w:hAnsi="Times New Roman" w:cs="Times New Roman"/>
                <w:color w:val="000000"/>
                <w:sz w:val="24"/>
                <w:szCs w:val="24"/>
                <w:lang w:eastAsia="en-US"/>
              </w:rPr>
              <w:t>4</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165CA" w:rsidRPr="009501F4" w:rsidRDefault="00432F8F"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w:t>
            </w:r>
          </w:p>
        </w:tc>
      </w:tr>
      <w:tr w:rsidR="00D9018B"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4.2</w:t>
            </w:r>
          </w:p>
        </w:tc>
        <w:tc>
          <w:tcPr>
            <w:tcW w:w="340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D9018B" w:rsidP="009501F4">
            <w:pPr>
              <w:spacing w:after="0" w:line="240" w:lineRule="auto"/>
              <w:ind w:hanging="24"/>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w:t>
            </w:r>
            <w:r w:rsidRPr="009501F4">
              <w:rPr>
                <w:rFonts w:ascii="Times New Roman" w:eastAsia="Times New Roman" w:hAnsi="Times New Roman" w:cs="Times New Roman"/>
                <w:bCs/>
                <w:iCs/>
                <w:color w:val="000000"/>
                <w:sz w:val="24"/>
                <w:szCs w:val="24"/>
                <w:lang w:eastAsia="en-US"/>
              </w:rPr>
              <w:t>Предшкольная подготовка»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6</w:t>
            </w:r>
            <w:r w:rsidRPr="009501F4">
              <w:rPr>
                <w:rFonts w:ascii="Times New Roman" w:eastAsia="Times New Roman" w:hAnsi="Times New Roman" w:cs="Times New Roman"/>
                <w:color w:val="000000"/>
                <w:sz w:val="24"/>
                <w:szCs w:val="24"/>
                <w:lang w:val="en-US" w:eastAsia="en-US"/>
              </w:rPr>
              <w:t>-7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24</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9018B"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6D17E6"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4.3</w:t>
            </w:r>
          </w:p>
        </w:tc>
        <w:tc>
          <w:tcPr>
            <w:tcW w:w="340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eastAsia="en-US"/>
              </w:rPr>
              <w:t>«АБВГДЕЙКА» (платный)</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D9018B"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D9018B"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5-6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30</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432F8F"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4.4</w:t>
            </w:r>
          </w:p>
        </w:tc>
        <w:tc>
          <w:tcPr>
            <w:tcW w:w="340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bCs/>
                <w:iCs/>
                <w:color w:val="000000"/>
                <w:sz w:val="24"/>
                <w:szCs w:val="24"/>
                <w:lang w:eastAsia="en-US"/>
              </w:rPr>
              <w:t>«Речевичок»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127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5-6 лет</w:t>
            </w:r>
          </w:p>
        </w:tc>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20</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32F8F" w:rsidRPr="009501F4" w:rsidRDefault="00432F8F"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r w:rsidR="006D17E6" w:rsidRPr="009501F4" w:rsidTr="009501F4">
        <w:trPr>
          <w:trHeight w:val="170"/>
        </w:trPr>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6D17E6"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w:t>
            </w:r>
          </w:p>
        </w:tc>
        <w:tc>
          <w:tcPr>
            <w:tcW w:w="9714"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6D17E6" w:rsidP="009501F4">
            <w:pPr>
              <w:spacing w:after="0" w:line="240" w:lineRule="auto"/>
              <w:rPr>
                <w:rFonts w:ascii="Times New Roman" w:eastAsia="Times New Roman" w:hAnsi="Times New Roman" w:cs="Times New Roman"/>
                <w:b/>
                <w:color w:val="000000"/>
                <w:sz w:val="24"/>
                <w:szCs w:val="24"/>
                <w:lang w:val="en-US" w:eastAsia="en-US"/>
              </w:rPr>
            </w:pPr>
            <w:r w:rsidRPr="009501F4">
              <w:rPr>
                <w:rFonts w:ascii="Times New Roman" w:eastAsia="Times New Roman" w:hAnsi="Times New Roman" w:cs="Times New Roman"/>
                <w:b/>
                <w:color w:val="000000"/>
                <w:sz w:val="24"/>
                <w:szCs w:val="24"/>
                <w:lang w:eastAsia="en-US"/>
              </w:rPr>
              <w:t xml:space="preserve">Социально-коммуникативное  </w:t>
            </w:r>
          </w:p>
        </w:tc>
      </w:tr>
      <w:tr w:rsidR="006D17E6" w:rsidRPr="009501F4" w:rsidTr="009501F4">
        <w:tc>
          <w:tcPr>
            <w:tcW w:w="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6D17E6" w:rsidP="009501F4">
            <w:pPr>
              <w:spacing w:after="0"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5.1</w:t>
            </w:r>
          </w:p>
        </w:tc>
        <w:tc>
          <w:tcPr>
            <w:tcW w:w="3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6D17E6" w:rsidP="00B165CA">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bCs/>
                <w:iCs/>
                <w:color w:val="000000"/>
                <w:sz w:val="24"/>
                <w:szCs w:val="24"/>
                <w:lang w:eastAsia="en-US"/>
              </w:rPr>
              <w:t>«Азбука общения»</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val="en-US" w:eastAsia="en-US"/>
              </w:rPr>
            </w:pPr>
            <w:r w:rsidRPr="009501F4">
              <w:rPr>
                <w:rFonts w:ascii="Times New Roman" w:eastAsia="Times New Roman" w:hAnsi="Times New Roman" w:cs="Times New Roman"/>
                <w:color w:val="000000"/>
                <w:sz w:val="24"/>
                <w:szCs w:val="24"/>
                <w:lang w:val="en-US" w:eastAsia="en-US"/>
              </w:rPr>
              <w:t>Кружок</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4-5 лет</w:t>
            </w:r>
          </w:p>
        </w:tc>
        <w:tc>
          <w:tcPr>
            <w:tcW w:w="82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128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21</w:t>
            </w:r>
          </w:p>
        </w:tc>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c>
          <w:tcPr>
            <w:tcW w:w="9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D17E6" w:rsidRPr="009501F4" w:rsidRDefault="00432F8F" w:rsidP="00B165CA">
            <w:pPr>
              <w:spacing w:before="100" w:beforeAutospacing="1" w:after="100" w:afterAutospacing="1" w:line="240" w:lineRule="auto"/>
              <w:rPr>
                <w:rFonts w:ascii="Times New Roman" w:eastAsia="Times New Roman" w:hAnsi="Times New Roman" w:cs="Times New Roman"/>
                <w:color w:val="000000"/>
                <w:sz w:val="24"/>
                <w:szCs w:val="24"/>
                <w:lang w:eastAsia="en-US"/>
              </w:rPr>
            </w:pPr>
            <w:r w:rsidRPr="009501F4">
              <w:rPr>
                <w:rFonts w:ascii="Times New Roman" w:eastAsia="Times New Roman" w:hAnsi="Times New Roman" w:cs="Times New Roman"/>
                <w:color w:val="000000"/>
                <w:sz w:val="24"/>
                <w:szCs w:val="24"/>
                <w:lang w:eastAsia="en-US"/>
              </w:rPr>
              <w:t>-</w:t>
            </w:r>
          </w:p>
        </w:tc>
      </w:tr>
    </w:tbl>
    <w:p w:rsidR="00B165CA" w:rsidRPr="009501F4" w:rsidRDefault="009501F4" w:rsidP="005E44CE">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sidR="00C97F18" w:rsidRPr="009501F4">
        <w:rPr>
          <w:rFonts w:ascii="Times New Roman" w:eastAsia="Times New Roman" w:hAnsi="Times New Roman" w:cs="Times New Roman"/>
          <w:color w:val="000000"/>
          <w:sz w:val="24"/>
          <w:szCs w:val="24"/>
          <w:lang w:eastAsia="en-US"/>
        </w:rPr>
        <w:t>В 202</w:t>
      </w:r>
      <w:r w:rsidR="002E41BB">
        <w:rPr>
          <w:rFonts w:ascii="Times New Roman" w:eastAsia="Times New Roman" w:hAnsi="Times New Roman" w:cs="Times New Roman"/>
          <w:color w:val="000000"/>
          <w:sz w:val="24"/>
          <w:szCs w:val="24"/>
          <w:lang w:eastAsia="en-US"/>
        </w:rPr>
        <w:t>2</w:t>
      </w:r>
      <w:r w:rsidR="00C97F18" w:rsidRPr="009501F4">
        <w:rPr>
          <w:rFonts w:ascii="Times New Roman" w:eastAsia="Times New Roman" w:hAnsi="Times New Roman" w:cs="Times New Roman"/>
          <w:color w:val="000000"/>
          <w:sz w:val="24"/>
          <w:szCs w:val="24"/>
          <w:lang w:eastAsia="en-US"/>
        </w:rPr>
        <w:t xml:space="preserve">году дополнительные образовательные услуги посещали 120 детей, задействовано 100% воспитанников. Некоторые дети посещали 2-3 кружка. </w:t>
      </w:r>
      <w:r w:rsidR="00B165CA" w:rsidRPr="009501F4">
        <w:rPr>
          <w:rFonts w:ascii="Times New Roman" w:eastAsia="Times New Roman" w:hAnsi="Times New Roman" w:cs="Times New Roman"/>
          <w:color w:val="000000"/>
          <w:sz w:val="24"/>
          <w:szCs w:val="24"/>
          <w:lang w:eastAsia="en-US"/>
        </w:rPr>
        <w:t>Анализ родительского опроса, проведенного в</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ноябре 202</w:t>
      </w:r>
      <w:r w:rsidR="006C5D5F">
        <w:rPr>
          <w:rFonts w:ascii="Times New Roman" w:eastAsia="Times New Roman" w:hAnsi="Times New Roman" w:cs="Times New Roman"/>
          <w:color w:val="000000"/>
          <w:sz w:val="24"/>
          <w:szCs w:val="24"/>
          <w:lang w:eastAsia="en-US"/>
        </w:rPr>
        <w:t>2</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года, показывает, что дополнительное образование в</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 xml:space="preserve">детском саду реализуется достаточно активно, наблюдается </w:t>
      </w:r>
      <w:r w:rsidR="00124782" w:rsidRPr="009501F4">
        <w:rPr>
          <w:rFonts w:ascii="Times New Roman" w:eastAsia="Times New Roman" w:hAnsi="Times New Roman" w:cs="Times New Roman"/>
          <w:color w:val="000000"/>
          <w:sz w:val="24"/>
          <w:szCs w:val="24"/>
          <w:lang w:eastAsia="en-US"/>
        </w:rPr>
        <w:t>увеличение</w:t>
      </w:r>
      <w:r w:rsidR="00B165CA" w:rsidRPr="009501F4">
        <w:rPr>
          <w:rFonts w:ascii="Times New Roman" w:eastAsia="Times New Roman" w:hAnsi="Times New Roman" w:cs="Times New Roman"/>
          <w:color w:val="000000"/>
          <w:sz w:val="24"/>
          <w:szCs w:val="24"/>
          <w:lang w:eastAsia="en-US"/>
        </w:rPr>
        <w:t xml:space="preserve"> посещаемости занятий в</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сравнении с</w:t>
      </w:r>
      <w:r w:rsidR="00B165CA" w:rsidRPr="009501F4">
        <w:rPr>
          <w:rFonts w:ascii="Times New Roman" w:eastAsia="Times New Roman" w:hAnsi="Times New Roman" w:cs="Times New Roman"/>
          <w:color w:val="000000"/>
          <w:sz w:val="24"/>
          <w:szCs w:val="24"/>
          <w:lang w:val="en-US" w:eastAsia="en-US"/>
        </w:rPr>
        <w:t> </w:t>
      </w:r>
      <w:r w:rsidR="00B165CA" w:rsidRPr="009501F4">
        <w:rPr>
          <w:rFonts w:ascii="Times New Roman" w:eastAsia="Times New Roman" w:hAnsi="Times New Roman" w:cs="Times New Roman"/>
          <w:color w:val="000000"/>
          <w:sz w:val="24"/>
          <w:szCs w:val="24"/>
          <w:lang w:eastAsia="en-US"/>
        </w:rPr>
        <w:t>202</w:t>
      </w:r>
      <w:r w:rsidR="006C5D5F">
        <w:rPr>
          <w:rFonts w:ascii="Times New Roman" w:eastAsia="Times New Roman" w:hAnsi="Times New Roman" w:cs="Times New Roman"/>
          <w:color w:val="000000"/>
          <w:sz w:val="24"/>
          <w:szCs w:val="24"/>
          <w:lang w:eastAsia="en-US"/>
        </w:rPr>
        <w:t>1</w:t>
      </w:r>
      <w:r w:rsidR="00B165CA" w:rsidRPr="009501F4">
        <w:rPr>
          <w:rFonts w:ascii="Times New Roman" w:eastAsia="Times New Roman" w:hAnsi="Times New Roman" w:cs="Times New Roman"/>
          <w:color w:val="000000"/>
          <w:sz w:val="24"/>
          <w:szCs w:val="24"/>
          <w:lang w:val="en-US" w:eastAsia="en-US"/>
        </w:rPr>
        <w:t> </w:t>
      </w:r>
      <w:r w:rsidR="00124782" w:rsidRPr="009501F4">
        <w:rPr>
          <w:rFonts w:ascii="Times New Roman" w:eastAsia="Times New Roman" w:hAnsi="Times New Roman" w:cs="Times New Roman"/>
          <w:color w:val="000000"/>
          <w:sz w:val="24"/>
          <w:szCs w:val="24"/>
          <w:lang w:eastAsia="en-US"/>
        </w:rPr>
        <w:t xml:space="preserve">годом. </w:t>
      </w:r>
      <w:r w:rsidR="006D17E6" w:rsidRPr="009501F4">
        <w:rPr>
          <w:rFonts w:ascii="Times New Roman" w:eastAsia="Times New Roman" w:hAnsi="Times New Roman" w:cs="Times New Roman"/>
          <w:color w:val="000000"/>
          <w:sz w:val="24"/>
          <w:szCs w:val="24"/>
          <w:lang w:eastAsia="en-US"/>
        </w:rPr>
        <w:t xml:space="preserve">Следует отметить, что программы дополнительного образования реализуются по пяти направлениям. </w:t>
      </w:r>
      <w:r w:rsidR="00124782" w:rsidRPr="009501F4">
        <w:rPr>
          <w:rFonts w:ascii="Times New Roman" w:eastAsia="Times New Roman" w:hAnsi="Times New Roman" w:cs="Times New Roman"/>
          <w:color w:val="000000"/>
          <w:sz w:val="24"/>
          <w:szCs w:val="24"/>
          <w:lang w:eastAsia="en-US"/>
        </w:rPr>
        <w:t>Так же д</w:t>
      </w:r>
      <w:r w:rsidR="00B165CA" w:rsidRPr="009501F4">
        <w:rPr>
          <w:rFonts w:ascii="Times New Roman" w:eastAsia="Times New Roman" w:hAnsi="Times New Roman" w:cs="Times New Roman"/>
          <w:color w:val="000000"/>
          <w:sz w:val="24"/>
          <w:szCs w:val="24"/>
          <w:lang w:eastAsia="en-US"/>
        </w:rPr>
        <w:t>етский сад планирует в 2022</w:t>
      </w:r>
      <w:r w:rsidR="00747DCF" w:rsidRPr="009501F4">
        <w:rPr>
          <w:rFonts w:ascii="Times New Roman" w:eastAsia="Times New Roman" w:hAnsi="Times New Roman" w:cs="Times New Roman"/>
          <w:color w:val="000000"/>
          <w:sz w:val="24"/>
          <w:szCs w:val="24"/>
          <w:lang w:eastAsia="en-US"/>
        </w:rPr>
        <w:t>-2023 учебном году</w:t>
      </w:r>
      <w:r w:rsidR="00B165CA" w:rsidRPr="009501F4">
        <w:rPr>
          <w:rFonts w:ascii="Times New Roman" w:eastAsia="Times New Roman" w:hAnsi="Times New Roman" w:cs="Times New Roman"/>
          <w:color w:val="000000"/>
          <w:sz w:val="24"/>
          <w:szCs w:val="24"/>
          <w:lang w:eastAsia="en-US"/>
        </w:rPr>
        <w:t xml:space="preserve"> начать реализовывать новые программы дополнительного образования.</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Мониторинг качества о</w:t>
      </w:r>
      <w:r w:rsidR="00747DCF" w:rsidRPr="009501F4">
        <w:rPr>
          <w:rFonts w:ascii="Times New Roman" w:hAnsi="Times New Roman" w:cs="Times New Roman"/>
          <w:sz w:val="24"/>
          <w:szCs w:val="24"/>
        </w:rPr>
        <w:t xml:space="preserve">бразовательной деятельности в </w:t>
      </w:r>
      <w:r w:rsidRPr="009501F4">
        <w:rPr>
          <w:rFonts w:ascii="Times New Roman" w:hAnsi="Times New Roman" w:cs="Times New Roman"/>
          <w:sz w:val="24"/>
          <w:szCs w:val="24"/>
        </w:rPr>
        <w:t>202</w:t>
      </w:r>
      <w:r w:rsidR="006C5D5F">
        <w:rPr>
          <w:rFonts w:ascii="Times New Roman" w:hAnsi="Times New Roman" w:cs="Times New Roman"/>
          <w:sz w:val="24"/>
          <w:szCs w:val="24"/>
        </w:rPr>
        <w:t>2</w:t>
      </w:r>
      <w:r w:rsidR="009501F4">
        <w:rPr>
          <w:rFonts w:ascii="Times New Roman" w:hAnsi="Times New Roman" w:cs="Times New Roman"/>
          <w:sz w:val="24"/>
          <w:szCs w:val="24"/>
        </w:rPr>
        <w:t xml:space="preserve"> </w:t>
      </w:r>
      <w:r w:rsidRPr="009501F4">
        <w:rPr>
          <w:rFonts w:ascii="Times New Roman" w:hAnsi="Times New Roman" w:cs="Times New Roman"/>
          <w:sz w:val="24"/>
          <w:szCs w:val="24"/>
        </w:rPr>
        <w:t xml:space="preserve">году показал хорошую работу </w:t>
      </w:r>
      <w:r w:rsidRPr="009501F4">
        <w:rPr>
          <w:rFonts w:ascii="Times New Roman" w:hAnsi="Times New Roman" w:cs="Times New Roman"/>
          <w:sz w:val="24"/>
          <w:szCs w:val="24"/>
        </w:rPr>
        <w:lastRenderedPageBreak/>
        <w:t>педагогического коллектива по всем показателям.</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r>
      <w:r w:rsidR="00F17877" w:rsidRPr="009501F4">
        <w:rPr>
          <w:rFonts w:ascii="Times New Roman" w:hAnsi="Times New Roman" w:cs="Times New Roman"/>
          <w:sz w:val="24"/>
          <w:szCs w:val="24"/>
        </w:rPr>
        <w:t>97</w:t>
      </w:r>
      <w:r w:rsidRPr="009501F4">
        <w:rPr>
          <w:rFonts w:ascii="Times New Roman" w:hAnsi="Times New Roman" w:cs="Times New Roman"/>
          <w:sz w:val="24"/>
          <w:szCs w:val="24"/>
        </w:rPr>
        <w:t xml:space="preserve"> %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В течение 20</w:t>
      </w:r>
      <w:r w:rsidR="00DB2183" w:rsidRPr="009501F4">
        <w:rPr>
          <w:rFonts w:ascii="Times New Roman" w:hAnsi="Times New Roman" w:cs="Times New Roman"/>
          <w:sz w:val="24"/>
          <w:szCs w:val="24"/>
        </w:rPr>
        <w:t>2</w:t>
      </w:r>
      <w:r w:rsidR="006C5D5F">
        <w:rPr>
          <w:rFonts w:ascii="Times New Roman" w:hAnsi="Times New Roman" w:cs="Times New Roman"/>
          <w:sz w:val="24"/>
          <w:szCs w:val="24"/>
        </w:rPr>
        <w:t>2</w:t>
      </w:r>
      <w:r w:rsidR="00DB2183" w:rsidRPr="009501F4">
        <w:rPr>
          <w:rFonts w:ascii="Times New Roman" w:hAnsi="Times New Roman" w:cs="Times New Roman"/>
          <w:sz w:val="24"/>
          <w:szCs w:val="24"/>
        </w:rPr>
        <w:t xml:space="preserve"> </w:t>
      </w:r>
      <w:r w:rsidRPr="009501F4">
        <w:rPr>
          <w:rFonts w:ascii="Times New Roman" w:hAnsi="Times New Roman" w:cs="Times New Roman"/>
          <w:sz w:val="24"/>
          <w:szCs w:val="24"/>
        </w:rPr>
        <w:t xml:space="preserve">года проводилось анкетирование </w:t>
      </w:r>
      <w:r w:rsidR="00DB2183" w:rsidRPr="009501F4">
        <w:rPr>
          <w:rFonts w:ascii="Times New Roman" w:hAnsi="Times New Roman" w:cs="Times New Roman"/>
          <w:sz w:val="24"/>
          <w:szCs w:val="24"/>
        </w:rPr>
        <w:t>115</w:t>
      </w:r>
      <w:r w:rsidRPr="009501F4">
        <w:rPr>
          <w:rFonts w:ascii="Times New Roman" w:hAnsi="Times New Roman" w:cs="Times New Roman"/>
          <w:sz w:val="24"/>
          <w:szCs w:val="24"/>
        </w:rPr>
        <w:t xml:space="preserve"> родителей, получены следующие результаты:</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доля получателей услуг, положительно оценивающих доброжелательность и веж</w:t>
      </w:r>
      <w:r w:rsidR="009501F4">
        <w:rPr>
          <w:rFonts w:ascii="Times New Roman" w:hAnsi="Times New Roman" w:cs="Times New Roman"/>
          <w:sz w:val="24"/>
          <w:szCs w:val="24"/>
        </w:rPr>
        <w:t xml:space="preserve">ливость работников организации </w:t>
      </w:r>
      <w:r w:rsidRPr="009501F4">
        <w:rPr>
          <w:rFonts w:ascii="Times New Roman" w:hAnsi="Times New Roman" w:cs="Times New Roman"/>
          <w:sz w:val="24"/>
          <w:szCs w:val="24"/>
        </w:rPr>
        <w:t>– 8</w:t>
      </w:r>
      <w:r w:rsidR="00DB2183" w:rsidRPr="009501F4">
        <w:rPr>
          <w:rFonts w:ascii="Times New Roman" w:hAnsi="Times New Roman" w:cs="Times New Roman"/>
          <w:sz w:val="24"/>
          <w:szCs w:val="24"/>
        </w:rPr>
        <w:t>7</w:t>
      </w:r>
      <w:r w:rsidRPr="009501F4">
        <w:rPr>
          <w:rFonts w:ascii="Times New Roman" w:hAnsi="Times New Roman" w:cs="Times New Roman"/>
          <w:sz w:val="24"/>
          <w:szCs w:val="24"/>
        </w:rPr>
        <w:t xml:space="preserve"> %;</w:t>
      </w:r>
    </w:p>
    <w:p w:rsidR="007224CF" w:rsidRPr="009501F4" w:rsidRDefault="007224CF" w:rsidP="005E44CE">
      <w:pPr>
        <w:widowControl w:val="0"/>
        <w:spacing w:after="0" w:line="240" w:lineRule="auto"/>
        <w:ind w:left="142"/>
        <w:jc w:val="both"/>
        <w:rPr>
          <w:rFonts w:ascii="Times New Roman" w:hAnsi="Times New Roman" w:cs="Times New Roman"/>
          <w:sz w:val="24"/>
          <w:szCs w:val="24"/>
        </w:rPr>
      </w:pPr>
      <w:r w:rsidRPr="009501F4">
        <w:rPr>
          <w:rFonts w:ascii="Times New Roman" w:hAnsi="Times New Roman" w:cs="Times New Roman"/>
          <w:sz w:val="24"/>
          <w:szCs w:val="24"/>
        </w:rPr>
        <w:t>− доля получателей услуг, удовлетворенных компетентностью работников организ</w:t>
      </w:r>
      <w:r w:rsidR="009501F4">
        <w:rPr>
          <w:rFonts w:ascii="Times New Roman" w:hAnsi="Times New Roman" w:cs="Times New Roman"/>
          <w:sz w:val="24"/>
          <w:szCs w:val="24"/>
        </w:rPr>
        <w:t xml:space="preserve">ации- </w:t>
      </w:r>
      <w:r w:rsidR="00DB2183" w:rsidRPr="009501F4">
        <w:rPr>
          <w:rFonts w:ascii="Times New Roman" w:hAnsi="Times New Roman" w:cs="Times New Roman"/>
          <w:sz w:val="24"/>
          <w:szCs w:val="24"/>
        </w:rPr>
        <w:t>79</w:t>
      </w:r>
      <w:r w:rsidRPr="009501F4">
        <w:rPr>
          <w:rFonts w:ascii="Times New Roman" w:hAnsi="Times New Roman" w:cs="Times New Roman"/>
          <w:sz w:val="24"/>
          <w:szCs w:val="24"/>
        </w:rPr>
        <w:t> %;</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доля получателей услуг, удовлетворенных материально-техни</w:t>
      </w:r>
      <w:r w:rsidR="009501F4">
        <w:rPr>
          <w:rFonts w:ascii="Times New Roman" w:hAnsi="Times New Roman" w:cs="Times New Roman"/>
          <w:sz w:val="24"/>
          <w:szCs w:val="24"/>
        </w:rPr>
        <w:t>ческим обеспечением организации</w:t>
      </w:r>
      <w:r w:rsidRPr="009501F4">
        <w:rPr>
          <w:rFonts w:ascii="Times New Roman" w:hAnsi="Times New Roman" w:cs="Times New Roman"/>
          <w:sz w:val="24"/>
          <w:szCs w:val="24"/>
        </w:rPr>
        <w:t xml:space="preserve"> – 65 %;</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доля получателей услуг, удовлетворенных качеством предоставляем</w:t>
      </w:r>
      <w:r w:rsidR="009501F4">
        <w:rPr>
          <w:rFonts w:ascii="Times New Roman" w:hAnsi="Times New Roman" w:cs="Times New Roman"/>
          <w:sz w:val="24"/>
          <w:szCs w:val="24"/>
        </w:rPr>
        <w:t>ых образовательных услуг</w:t>
      </w:r>
      <w:r w:rsidRPr="009501F4">
        <w:rPr>
          <w:rFonts w:ascii="Times New Roman" w:hAnsi="Times New Roman" w:cs="Times New Roman"/>
          <w:sz w:val="24"/>
          <w:szCs w:val="24"/>
        </w:rPr>
        <w:t xml:space="preserve"> – </w:t>
      </w:r>
      <w:r w:rsidR="00DB2183" w:rsidRPr="009501F4">
        <w:rPr>
          <w:rFonts w:ascii="Times New Roman" w:hAnsi="Times New Roman" w:cs="Times New Roman"/>
          <w:sz w:val="24"/>
          <w:szCs w:val="24"/>
        </w:rPr>
        <w:t>86</w:t>
      </w:r>
      <w:r w:rsidRPr="009501F4">
        <w:rPr>
          <w:rFonts w:ascii="Times New Roman" w:hAnsi="Times New Roman" w:cs="Times New Roman"/>
          <w:sz w:val="24"/>
          <w:szCs w:val="24"/>
        </w:rPr>
        <w:t>%;</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доля получателей услуг, которые готовы рекомендовать орган</w:t>
      </w:r>
      <w:r w:rsidR="009501F4">
        <w:rPr>
          <w:rFonts w:ascii="Times New Roman" w:hAnsi="Times New Roman" w:cs="Times New Roman"/>
          <w:sz w:val="24"/>
          <w:szCs w:val="24"/>
        </w:rPr>
        <w:t>изацию родственникам и знакомым</w:t>
      </w:r>
      <w:r w:rsidRPr="009501F4">
        <w:rPr>
          <w:rFonts w:ascii="Times New Roman" w:hAnsi="Times New Roman" w:cs="Times New Roman"/>
          <w:sz w:val="24"/>
          <w:szCs w:val="24"/>
        </w:rPr>
        <w:t xml:space="preserve"> – 92 %.</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Анкетирование родителей показало высокую степень удовлетворенности качеством предоставляемых услуг.</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современным</w:t>
      </w:r>
      <w:r w:rsidR="00AB2A9D" w:rsidRPr="009501F4">
        <w:rPr>
          <w:rFonts w:ascii="Times New Roman" w:hAnsi="Times New Roman" w:cs="Times New Roman"/>
          <w:sz w:val="24"/>
          <w:szCs w:val="24"/>
        </w:rPr>
        <w:t>и учебно-методическими пособиями.</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Информационное обеспечение Детского сада включает:</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программное обеспечение – позволяет работать с текстовыми редакторами, интернет-ресурсами, фото-, видеоматериалами, графическими редакторами.</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групповые помещения – 6;</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заведующего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методический кабинет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музыкально-физкультурный зал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пищеблок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прачечная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медицинский кабинет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по обучению детей татарскому языку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ПДД – 1.</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 кабинет логопеда – 1.</w:t>
      </w:r>
    </w:p>
    <w:p w:rsidR="005F26F4"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w:t>
      </w:r>
      <w:r w:rsidR="00A64CCB" w:rsidRPr="009501F4">
        <w:rPr>
          <w:rFonts w:ascii="Times New Roman" w:hAnsi="Times New Roman" w:cs="Times New Roman"/>
          <w:sz w:val="24"/>
          <w:szCs w:val="24"/>
        </w:rPr>
        <w:t>и спальную зоны.</w:t>
      </w:r>
    </w:p>
    <w:p w:rsidR="00A64CCB" w:rsidRPr="009501F4" w:rsidRDefault="00A64CCB"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lastRenderedPageBreak/>
        <w:t>Материально-техническое состояние Детского сада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территории соответствует действующим санитарным требованиям к</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устройству, содержанию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организации режима работы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дошкольных организациях, правилам пожарной безопасности, требованиям охраны труда.</w:t>
      </w:r>
    </w:p>
    <w:p w:rsidR="00A64CCB" w:rsidRPr="009501F4" w:rsidRDefault="00A64CCB"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Летом 202</w:t>
      </w:r>
      <w:r w:rsidR="006C5D5F">
        <w:rPr>
          <w:rFonts w:ascii="Times New Roman" w:hAnsi="Times New Roman" w:cs="Times New Roman"/>
          <w:sz w:val="24"/>
          <w:szCs w:val="24"/>
        </w:rPr>
        <w:t>2</w:t>
      </w:r>
      <w:r w:rsidRPr="009501F4">
        <w:rPr>
          <w:rFonts w:ascii="Times New Roman" w:hAnsi="Times New Roman" w:cs="Times New Roman"/>
          <w:sz w:val="24"/>
          <w:szCs w:val="24"/>
        </w:rPr>
        <w:t xml:space="preserve"> года Детский сад провел закупку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дооснастил помещения пищеблока новым оборудованием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соответствии с</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требованиями СанПиН 1.2.3685-21, СанПиН 2.3/2.4.3590-20. 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 xml:space="preserve">складе пищеблока установили психрометр. </w:t>
      </w:r>
    </w:p>
    <w:p w:rsidR="00A64CCB" w:rsidRPr="009501F4" w:rsidRDefault="00A64CCB"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 202</w:t>
      </w:r>
      <w:r w:rsidR="006C5D5F">
        <w:rPr>
          <w:rFonts w:ascii="Times New Roman" w:hAnsi="Times New Roman" w:cs="Times New Roman"/>
          <w:sz w:val="24"/>
          <w:szCs w:val="24"/>
        </w:rPr>
        <w:t>2</w:t>
      </w:r>
      <w:r w:rsidR="009501F4">
        <w:rPr>
          <w:rFonts w:ascii="Times New Roman" w:hAnsi="Times New Roman" w:cs="Times New Roman"/>
          <w:sz w:val="24"/>
          <w:szCs w:val="24"/>
        </w:rPr>
        <w:t xml:space="preserve"> </w:t>
      </w:r>
      <w:r w:rsidRPr="009501F4">
        <w:rPr>
          <w:rFonts w:ascii="Times New Roman" w:hAnsi="Times New Roman" w:cs="Times New Roman"/>
          <w:sz w:val="24"/>
          <w:szCs w:val="24"/>
        </w:rPr>
        <w:t>году установили игровое оборудование на спортивном участке, сделали  новые малые архитектурные формы. Провели переоформление кабинета по ПДД. Приобрели водяной счётчик.</w:t>
      </w:r>
    </w:p>
    <w:p w:rsidR="00A64CCB" w:rsidRPr="009501F4" w:rsidRDefault="00A64CCB"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В</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202</w:t>
      </w:r>
      <w:r w:rsidR="006C5D5F">
        <w:rPr>
          <w:rFonts w:ascii="Times New Roman" w:hAnsi="Times New Roman" w:cs="Times New Roman"/>
          <w:sz w:val="24"/>
          <w:szCs w:val="24"/>
        </w:rPr>
        <w:t>3</w:t>
      </w:r>
      <w:r w:rsidRPr="009501F4">
        <w:rPr>
          <w:rFonts w:ascii="Times New Roman" w:hAnsi="Times New Roman" w:cs="Times New Roman"/>
          <w:sz w:val="24"/>
          <w:szCs w:val="24"/>
        </w:rPr>
        <w:t xml:space="preserve"> году необходимо продолжить модернизацию цифрового обучающего оборудования и</w:t>
      </w:r>
      <w:r w:rsidRPr="009501F4">
        <w:rPr>
          <w:rFonts w:ascii="Times New Roman" w:hAnsi="Times New Roman" w:cs="Times New Roman"/>
          <w:sz w:val="24"/>
          <w:szCs w:val="24"/>
          <w:lang w:val="en-US"/>
        </w:rPr>
        <w:t> </w:t>
      </w:r>
      <w:r w:rsidRPr="009501F4">
        <w:rPr>
          <w:rFonts w:ascii="Times New Roman" w:hAnsi="Times New Roman" w:cs="Times New Roman"/>
          <w:sz w:val="24"/>
          <w:szCs w:val="24"/>
        </w:rPr>
        <w:t>программного обеспечения, определить источники финансирования закупки.</w:t>
      </w:r>
    </w:p>
    <w:p w:rsidR="007224CF" w:rsidRPr="009501F4" w:rsidRDefault="007224CF" w:rsidP="005E44CE">
      <w:pPr>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 xml:space="preserve">Анализ показателей указывает на то, что Детский сад имеет достаточную инфраструктуру, которая соответствует </w:t>
      </w:r>
      <w:r w:rsidR="003254C6" w:rsidRPr="009501F4">
        <w:rPr>
          <w:rFonts w:ascii="Times New Roman" w:hAnsi="Times New Roman" w:cs="Times New Roman"/>
          <w:sz w:val="24"/>
          <w:szCs w:val="24"/>
        </w:rPr>
        <w:t xml:space="preserve">Санитарным правилам СП 2.4. 3648-20 «Санитарно-эпидемиологические требования к организациям воспитания и обучения, отдыха и оздоровления детей  и молодёжи», от 28.09.2020 г.; </w:t>
      </w:r>
      <w:r w:rsidRPr="009501F4">
        <w:rPr>
          <w:rFonts w:ascii="Times New Roman" w:hAnsi="Times New Roman" w:cs="Times New Roman"/>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w:t>
      </w:r>
    </w:p>
    <w:p w:rsidR="007224CF" w:rsidRPr="009501F4" w:rsidRDefault="007224CF" w:rsidP="005E44CE">
      <w:pPr>
        <w:widowControl w:val="0"/>
        <w:spacing w:after="0" w:line="240" w:lineRule="auto"/>
        <w:ind w:left="142" w:firstLine="425"/>
        <w:jc w:val="both"/>
        <w:rPr>
          <w:rFonts w:ascii="Times New Roman" w:hAnsi="Times New Roman" w:cs="Times New Roman"/>
          <w:sz w:val="24"/>
          <w:szCs w:val="24"/>
        </w:rPr>
      </w:pPr>
      <w:r w:rsidRPr="009501F4">
        <w:rPr>
          <w:rFonts w:ascii="Times New Roman" w:hAnsi="Times New Roman" w:cs="Times New Roman"/>
          <w:sz w:val="24"/>
          <w:szCs w:val="24"/>
        </w:rPr>
        <w:tab/>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D5584F" w:rsidRPr="009501F4" w:rsidRDefault="00D5584F" w:rsidP="00484549">
      <w:pPr>
        <w:rPr>
          <w:rFonts w:ascii="Times New Roman" w:hAnsi="Times New Roman" w:cs="Times New Roman"/>
          <w:sz w:val="24"/>
          <w:szCs w:val="24"/>
        </w:rPr>
      </w:pPr>
    </w:p>
    <w:p w:rsidR="00D5584F" w:rsidRPr="009501F4" w:rsidRDefault="00D5584F" w:rsidP="00D5584F">
      <w:pPr>
        <w:spacing w:after="0" w:line="240" w:lineRule="auto"/>
        <w:jc w:val="center"/>
        <w:rPr>
          <w:rFonts w:ascii="Times New Roman" w:hAnsi="Times New Roman" w:cs="Times New Roman"/>
          <w:b/>
          <w:sz w:val="24"/>
          <w:szCs w:val="24"/>
        </w:rPr>
      </w:pPr>
      <w:r w:rsidRPr="009501F4">
        <w:rPr>
          <w:rFonts w:ascii="Times New Roman" w:hAnsi="Times New Roman" w:cs="Times New Roman"/>
          <w:b/>
          <w:sz w:val="24"/>
          <w:szCs w:val="24"/>
        </w:rPr>
        <w:t>ДОСТИЖЕНИЯ ВОСПИТАННИКОВ И ПЕДАГОГОВ ДОУ,</w:t>
      </w:r>
    </w:p>
    <w:p w:rsidR="00D5584F" w:rsidRDefault="00D5584F" w:rsidP="00D5584F">
      <w:pPr>
        <w:spacing w:after="0" w:line="240" w:lineRule="auto"/>
        <w:ind w:firstLine="567"/>
        <w:jc w:val="center"/>
        <w:rPr>
          <w:rFonts w:ascii="Times New Roman" w:eastAsia="Times New Roman" w:hAnsi="Times New Roman" w:cs="Times New Roman"/>
          <w:b/>
          <w:sz w:val="24"/>
          <w:szCs w:val="24"/>
        </w:rPr>
      </w:pPr>
      <w:r w:rsidRPr="009501F4">
        <w:rPr>
          <w:rFonts w:ascii="Times New Roman" w:hAnsi="Times New Roman" w:cs="Times New Roman"/>
          <w:b/>
          <w:sz w:val="24"/>
          <w:szCs w:val="24"/>
        </w:rPr>
        <w:t xml:space="preserve">РЕЗУЛЬТАТЫ УЧАСТИЯ В ГОРОДСКИХ И РЕСПУБЛИКАНСКИХ МЕРОПРИЯТИЯХ </w:t>
      </w:r>
      <w:r w:rsidRPr="009501F4">
        <w:rPr>
          <w:rFonts w:ascii="Times New Roman" w:eastAsia="Times New Roman" w:hAnsi="Times New Roman" w:cs="Times New Roman"/>
          <w:b/>
          <w:sz w:val="24"/>
          <w:szCs w:val="24"/>
        </w:rPr>
        <w:t>МБДОУ «Детский сад № 4 «Ромашка»</w:t>
      </w:r>
      <w:r w:rsidR="00EE2243">
        <w:rPr>
          <w:rFonts w:ascii="Times New Roman" w:eastAsia="Times New Roman" w:hAnsi="Times New Roman" w:cs="Times New Roman"/>
          <w:b/>
          <w:sz w:val="24"/>
          <w:szCs w:val="24"/>
        </w:rPr>
        <w:t xml:space="preserve"> </w:t>
      </w:r>
      <w:r w:rsidRPr="009501F4">
        <w:rPr>
          <w:rFonts w:ascii="Times New Roman" w:eastAsia="Times New Roman" w:hAnsi="Times New Roman" w:cs="Times New Roman"/>
          <w:b/>
          <w:sz w:val="24"/>
          <w:szCs w:val="24"/>
        </w:rPr>
        <w:t>ЗА 202</w:t>
      </w:r>
      <w:r w:rsidR="00EE2243">
        <w:rPr>
          <w:rFonts w:ascii="Times New Roman" w:eastAsia="Times New Roman" w:hAnsi="Times New Roman" w:cs="Times New Roman"/>
          <w:b/>
          <w:sz w:val="24"/>
          <w:szCs w:val="24"/>
        </w:rPr>
        <w:t>2</w:t>
      </w:r>
      <w:r w:rsidRPr="009501F4">
        <w:rPr>
          <w:rFonts w:ascii="Times New Roman" w:eastAsia="Times New Roman" w:hAnsi="Times New Roman" w:cs="Times New Roman"/>
          <w:b/>
          <w:sz w:val="24"/>
          <w:szCs w:val="24"/>
        </w:rPr>
        <w:t xml:space="preserve"> ГОД</w:t>
      </w:r>
    </w:p>
    <w:p w:rsidR="00AE4590" w:rsidRPr="00AE4590" w:rsidRDefault="00AE4590" w:rsidP="00AE4590">
      <w:pPr>
        <w:pStyle w:val="a6"/>
        <w:numPr>
          <w:ilvl w:val="0"/>
          <w:numId w:val="28"/>
        </w:numPr>
        <w:tabs>
          <w:tab w:val="left" w:pos="0"/>
          <w:tab w:val="left" w:pos="284"/>
        </w:tabs>
        <w:spacing w:after="0" w:line="240" w:lineRule="auto"/>
        <w:ind w:left="0" w:firstLine="0"/>
        <w:jc w:val="both"/>
        <w:rPr>
          <w:rFonts w:ascii="Times New Roman" w:hAnsi="Times New Roman" w:cs="Times New Roman"/>
          <w:szCs w:val="24"/>
        </w:rPr>
      </w:pPr>
      <w:r w:rsidRPr="00AE4590">
        <w:rPr>
          <w:rFonts w:ascii="Times New Roman" w:hAnsi="Times New Roman" w:cs="Times New Roman"/>
          <w:szCs w:val="24"/>
        </w:rPr>
        <w:t xml:space="preserve">Районный фестиваль креативных саней «Зима -2022» / Благотворительный фонд «Татнефть», команда МБДОУ «Детский сад № 4 «Ромашка» - «Бавлинские тигрята», </w:t>
      </w:r>
      <w:r w:rsidRPr="00AE4590">
        <w:rPr>
          <w:rFonts w:ascii="Times New Roman" w:hAnsi="Times New Roman" w:cs="Times New Roman"/>
          <w:bCs/>
          <w:szCs w:val="24"/>
        </w:rPr>
        <w:t>Диплом победителя II место(04.01.2022 год.);</w:t>
      </w:r>
    </w:p>
    <w:p w:rsidR="00AE4590" w:rsidRPr="00FA288F" w:rsidRDefault="00AE4590" w:rsidP="00AE4590">
      <w:pPr>
        <w:pStyle w:val="a6"/>
        <w:numPr>
          <w:ilvl w:val="0"/>
          <w:numId w:val="28"/>
        </w:numPr>
        <w:tabs>
          <w:tab w:val="left" w:pos="0"/>
          <w:tab w:val="left" w:pos="284"/>
        </w:tabs>
        <w:spacing w:after="0" w:line="240" w:lineRule="auto"/>
        <w:ind w:left="0" w:firstLine="0"/>
        <w:jc w:val="both"/>
        <w:rPr>
          <w:rFonts w:ascii="Times New Roman" w:hAnsi="Times New Roman" w:cs="Times New Roman"/>
          <w:szCs w:val="24"/>
        </w:rPr>
      </w:pPr>
      <w:r w:rsidRPr="00AE4590">
        <w:rPr>
          <w:rFonts w:ascii="Times New Roman" w:hAnsi="Times New Roman" w:cs="Times New Roman"/>
          <w:szCs w:val="24"/>
        </w:rPr>
        <w:t xml:space="preserve">Муниципальный этап республиканского смотра-конкурса среди дошкольных образовательных организаций Бавлинского района по профилактике детского дорожно-транспортного травматизма «Зелёный огонёк – 2022», </w:t>
      </w:r>
      <w:r w:rsidRPr="00AE4590">
        <w:rPr>
          <w:rFonts w:ascii="Times New Roman" w:hAnsi="Times New Roman" w:cs="Times New Roman"/>
          <w:bCs/>
          <w:szCs w:val="24"/>
        </w:rPr>
        <w:t>Диплом за 1 место (03.03.2022 год.);</w:t>
      </w:r>
    </w:p>
    <w:p w:rsidR="00AE4590" w:rsidRPr="00FA288F" w:rsidRDefault="00AE4590" w:rsidP="00FA288F">
      <w:pPr>
        <w:pStyle w:val="a6"/>
        <w:numPr>
          <w:ilvl w:val="0"/>
          <w:numId w:val="28"/>
        </w:numPr>
        <w:tabs>
          <w:tab w:val="left" w:pos="0"/>
          <w:tab w:val="left" w:pos="284"/>
        </w:tabs>
        <w:spacing w:after="0" w:line="240" w:lineRule="auto"/>
        <w:ind w:left="0" w:firstLine="0"/>
        <w:jc w:val="both"/>
        <w:rPr>
          <w:rFonts w:ascii="Times New Roman" w:hAnsi="Times New Roman" w:cs="Times New Roman"/>
          <w:szCs w:val="24"/>
        </w:rPr>
      </w:pPr>
      <w:r w:rsidRPr="00FA288F">
        <w:rPr>
          <w:rFonts w:ascii="Times New Roman" w:hAnsi="Times New Roman" w:cs="Times New Roman"/>
          <w:szCs w:val="24"/>
          <w:lang w:val="en-US"/>
        </w:rPr>
        <w:t>V</w:t>
      </w:r>
      <w:r w:rsidRPr="00FA288F">
        <w:rPr>
          <w:rFonts w:ascii="Times New Roman" w:hAnsi="Times New Roman" w:cs="Times New Roman"/>
          <w:szCs w:val="24"/>
        </w:rPr>
        <w:t xml:space="preserve">III Республиканский экологический фестиваль-конкурс «Радужная сцена» в номинации «Агитбригада» - «Земля наш дом» / МОиНРТ ОЛИМПИАДНЫЙ ЦЕНТР – Агитбригада «Эколята-дошколята» МБДОУ «Детский сад № 4 «Ромашка» (руководители Кандаурова В.С., Зиннатова Е.В.) - </w:t>
      </w:r>
      <w:r w:rsidRPr="00FA288F">
        <w:rPr>
          <w:rFonts w:ascii="Times New Roman" w:hAnsi="Times New Roman" w:cs="Times New Roman"/>
          <w:bCs/>
          <w:szCs w:val="24"/>
        </w:rPr>
        <w:t xml:space="preserve">Диплом ПРИЗЁРА (3 место), </w:t>
      </w:r>
      <w:r w:rsidRPr="00FA288F">
        <w:rPr>
          <w:rFonts w:ascii="Times New Roman" w:hAnsi="Times New Roman" w:cs="Times New Roman"/>
          <w:szCs w:val="24"/>
        </w:rPr>
        <w:t>приказ № 34-од от 15.04 2022 г</w:t>
      </w:r>
      <w:r w:rsidR="00FA288F">
        <w:rPr>
          <w:rFonts w:ascii="Times New Roman" w:hAnsi="Times New Roman" w:cs="Times New Roman"/>
          <w:szCs w:val="24"/>
        </w:rPr>
        <w:t>;</w:t>
      </w:r>
    </w:p>
    <w:p w:rsidR="00AE4590" w:rsidRPr="00AE4590" w:rsidRDefault="00AE4590" w:rsidP="00AE4590">
      <w:pPr>
        <w:pStyle w:val="a6"/>
        <w:numPr>
          <w:ilvl w:val="0"/>
          <w:numId w:val="28"/>
        </w:numPr>
        <w:tabs>
          <w:tab w:val="left" w:pos="0"/>
          <w:tab w:val="left" w:pos="284"/>
        </w:tabs>
        <w:spacing w:after="0" w:line="240" w:lineRule="auto"/>
        <w:ind w:left="0" w:firstLine="0"/>
        <w:jc w:val="both"/>
        <w:rPr>
          <w:rFonts w:ascii="Times New Roman" w:hAnsi="Times New Roman" w:cs="Times New Roman"/>
          <w:szCs w:val="24"/>
        </w:rPr>
      </w:pPr>
      <w:r w:rsidRPr="00AE4590">
        <w:rPr>
          <w:rFonts w:ascii="Times New Roman" w:hAnsi="Times New Roman" w:cs="Times New Roman"/>
          <w:szCs w:val="24"/>
        </w:rPr>
        <w:t>Фестиваль Всероссийского физкультурно-спортивного комплекса «Готов к труду и обороне» / «Семья. Здоровье. ГТО» среди дошкольных учреждений Бавлинского района, семья Ахметзяновых, Диплом победителя за 1 место (2022 год);</w:t>
      </w:r>
    </w:p>
    <w:p w:rsidR="00AE4590" w:rsidRPr="00AE4590" w:rsidRDefault="00AE4590" w:rsidP="00AE4590">
      <w:pPr>
        <w:pStyle w:val="a6"/>
        <w:numPr>
          <w:ilvl w:val="0"/>
          <w:numId w:val="28"/>
        </w:numPr>
        <w:tabs>
          <w:tab w:val="left" w:pos="0"/>
          <w:tab w:val="left" w:pos="284"/>
        </w:tabs>
        <w:spacing w:after="0" w:line="240" w:lineRule="auto"/>
        <w:ind w:left="0" w:firstLine="0"/>
        <w:jc w:val="both"/>
        <w:rPr>
          <w:rFonts w:ascii="Times New Roman" w:hAnsi="Times New Roman" w:cs="Times New Roman"/>
          <w:szCs w:val="24"/>
        </w:rPr>
      </w:pPr>
      <w:r w:rsidRPr="00AE4590">
        <w:rPr>
          <w:rFonts w:ascii="Times New Roman" w:hAnsi="Times New Roman" w:cs="Times New Roman"/>
          <w:szCs w:val="24"/>
        </w:rPr>
        <w:t>Республиканский экологический конкурс «ЭкоДети» / ВГБОУ ВО «Набережночелнинский государственный педагогический университет» ИДПО, МКУ «Управление образования» Исполнительного комитета Актанышского муниципального района, МБДОУ «Детский сад общеразвивающего вида № 4 с. Актаныш», команда «Эколята – дошколята», капитан команды Зиннатова Е.В., сертификат участника, (2022 год.);</w:t>
      </w:r>
    </w:p>
    <w:p w:rsidR="00AE4590" w:rsidRPr="00AE4590" w:rsidRDefault="00AE4590" w:rsidP="00AE4590">
      <w:pPr>
        <w:pStyle w:val="a6"/>
        <w:numPr>
          <w:ilvl w:val="0"/>
          <w:numId w:val="28"/>
        </w:numPr>
        <w:tabs>
          <w:tab w:val="left" w:pos="0"/>
          <w:tab w:val="left" w:pos="284"/>
        </w:tabs>
        <w:spacing w:after="0" w:line="240" w:lineRule="auto"/>
        <w:ind w:left="0" w:firstLine="0"/>
        <w:jc w:val="both"/>
        <w:rPr>
          <w:rFonts w:ascii="Times New Roman" w:hAnsi="Times New Roman" w:cs="Times New Roman"/>
          <w:szCs w:val="24"/>
        </w:rPr>
      </w:pPr>
      <w:r w:rsidRPr="00AE4590">
        <w:rPr>
          <w:rFonts w:ascii="Times New Roman" w:hAnsi="Times New Roman" w:cs="Times New Roman"/>
          <w:szCs w:val="24"/>
        </w:rPr>
        <w:t xml:space="preserve">Районный фотоконкурс, посвящённый 25-летию со дня основания города Бавлы «Родная улица моя, город, в котором Я живу!» / МКУ «Отдел образования Бавлинского муниципального района РТ», семья Агзамовых «Детский сад № 4 «Ромашка» - Сертификат </w:t>
      </w:r>
      <w:r w:rsidRPr="00AE4590">
        <w:rPr>
          <w:rFonts w:ascii="Times New Roman" w:hAnsi="Times New Roman" w:cs="Times New Roman"/>
          <w:bCs/>
          <w:szCs w:val="24"/>
        </w:rPr>
        <w:t>(2022 год.);</w:t>
      </w:r>
    </w:p>
    <w:p w:rsidR="00AE4590" w:rsidRPr="00AE4590" w:rsidRDefault="00AE4590" w:rsidP="00AE4590">
      <w:pPr>
        <w:pStyle w:val="a6"/>
        <w:numPr>
          <w:ilvl w:val="0"/>
          <w:numId w:val="28"/>
        </w:numPr>
        <w:tabs>
          <w:tab w:val="left" w:pos="0"/>
          <w:tab w:val="left" w:pos="284"/>
        </w:tabs>
        <w:spacing w:after="0" w:line="240" w:lineRule="auto"/>
        <w:ind w:left="0" w:firstLine="0"/>
        <w:jc w:val="both"/>
        <w:rPr>
          <w:rFonts w:ascii="Times New Roman" w:hAnsi="Times New Roman" w:cs="Times New Roman"/>
          <w:szCs w:val="24"/>
        </w:rPr>
      </w:pPr>
      <w:r w:rsidRPr="00AE4590">
        <w:rPr>
          <w:rFonts w:ascii="Times New Roman" w:hAnsi="Times New Roman" w:cs="Times New Roman"/>
          <w:szCs w:val="24"/>
        </w:rPr>
        <w:t xml:space="preserve">Муниципальный этап республиканского фестиваля среди детских юношеских театров, </w:t>
      </w:r>
      <w:r w:rsidRPr="00AE4590">
        <w:rPr>
          <w:rFonts w:ascii="Times New Roman" w:hAnsi="Times New Roman" w:cs="Times New Roman"/>
          <w:bCs/>
          <w:szCs w:val="24"/>
        </w:rPr>
        <w:t>Грамота победителя (2022 год.);</w:t>
      </w:r>
    </w:p>
    <w:p w:rsidR="00D5584F" w:rsidRPr="00FA288F" w:rsidRDefault="00AE4590" w:rsidP="00FA288F">
      <w:pPr>
        <w:pStyle w:val="a6"/>
        <w:numPr>
          <w:ilvl w:val="0"/>
          <w:numId w:val="28"/>
        </w:numPr>
        <w:tabs>
          <w:tab w:val="left" w:pos="0"/>
          <w:tab w:val="left" w:pos="284"/>
        </w:tabs>
        <w:spacing w:after="0" w:line="240" w:lineRule="auto"/>
        <w:ind w:left="0" w:firstLine="0"/>
        <w:jc w:val="both"/>
        <w:rPr>
          <w:rFonts w:ascii="Times New Roman" w:hAnsi="Times New Roman" w:cs="Times New Roman"/>
          <w:szCs w:val="24"/>
        </w:rPr>
      </w:pPr>
      <w:r w:rsidRPr="00AE4590">
        <w:rPr>
          <w:rFonts w:ascii="Times New Roman" w:hAnsi="Times New Roman" w:cs="Times New Roman"/>
          <w:szCs w:val="24"/>
        </w:rPr>
        <w:t xml:space="preserve">Муниципальный этап конкурса «Наши друзья – Эколята за раздельный сбор отходов и повторное использование материалов», воспитанники старшей группы – </w:t>
      </w:r>
      <w:r w:rsidRPr="00AE4590">
        <w:rPr>
          <w:rFonts w:ascii="Times New Roman" w:hAnsi="Times New Roman" w:cs="Times New Roman"/>
          <w:bCs/>
          <w:szCs w:val="24"/>
        </w:rPr>
        <w:t xml:space="preserve">Грамота победителя в </w:t>
      </w:r>
      <w:r w:rsidRPr="00AE4590">
        <w:rPr>
          <w:rFonts w:ascii="Times New Roman" w:hAnsi="Times New Roman" w:cs="Times New Roman"/>
          <w:bCs/>
          <w:szCs w:val="24"/>
        </w:rPr>
        <w:lastRenderedPageBreak/>
        <w:t>номинации: «Эколята за раздельный сбор отходов и повторное использование материалов» (</w:t>
      </w:r>
      <w:r w:rsidR="00FA288F">
        <w:rPr>
          <w:rFonts w:ascii="Times New Roman" w:hAnsi="Times New Roman" w:cs="Times New Roman"/>
          <w:szCs w:val="24"/>
        </w:rPr>
        <w:t>2022 год).</w:t>
      </w:r>
    </w:p>
    <w:p w:rsidR="00D5584F" w:rsidRPr="009501F4" w:rsidRDefault="00D5584F" w:rsidP="00C75009">
      <w:pPr>
        <w:pStyle w:val="a6"/>
        <w:tabs>
          <w:tab w:val="left" w:pos="284"/>
        </w:tabs>
        <w:spacing w:after="120" w:line="240" w:lineRule="auto"/>
        <w:ind w:left="0"/>
        <w:jc w:val="center"/>
        <w:rPr>
          <w:rFonts w:ascii="Times New Roman" w:hAnsi="Times New Roman" w:cs="Times New Roman"/>
          <w:b/>
          <w:szCs w:val="24"/>
        </w:rPr>
      </w:pPr>
      <w:r w:rsidRPr="009501F4">
        <w:rPr>
          <w:rFonts w:ascii="Times New Roman" w:hAnsi="Times New Roman" w:cs="Times New Roman"/>
          <w:b/>
          <w:szCs w:val="24"/>
        </w:rPr>
        <w:t>ДОСТИЖЕНИЯ ВОСПИТАННИКОВ</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конкурс «Твори! Участвуй! Побеждай!» / Центр организации и проведения Международных и Всероссийских конкурсов, г. Москва – Иванова Ева, (руководитель: Герасимова А.Р.) -</w:t>
      </w:r>
      <w:r w:rsidRPr="006C5D5F">
        <w:rPr>
          <w:rFonts w:ascii="Times New Roman" w:hAnsi="Times New Roman" w:cs="Times New Roman"/>
          <w:bCs/>
          <w:szCs w:val="24"/>
        </w:rPr>
        <w:t xml:space="preserve"> Диплом победителя I место</w:t>
      </w:r>
      <w:r w:rsidRPr="006C5D5F">
        <w:rPr>
          <w:rFonts w:ascii="Times New Roman" w:hAnsi="Times New Roman" w:cs="Times New Roman"/>
          <w:szCs w:val="24"/>
        </w:rPr>
        <w:t xml:space="preserve"> (09.01.2022 г.);</w:t>
      </w:r>
    </w:p>
    <w:p w:rsidR="006C5D5F" w:rsidRPr="006C5D5F" w:rsidRDefault="006C5D5F" w:rsidP="006C5D5F">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конкурс рисунков «Зимние забавы» / сетевое педагогического издание «ВЫСШАЯ ШКОЛА ДЕЛОВОГО АДМИНИСТРИРОВАНИЯ»  - Москвич Малика, 3 года (Куратор: Герасимова А.Р.) –</w:t>
      </w:r>
      <w:r w:rsidRPr="006C5D5F">
        <w:rPr>
          <w:rFonts w:ascii="Times New Roman" w:hAnsi="Times New Roman" w:cs="Times New Roman"/>
          <w:bCs/>
          <w:szCs w:val="24"/>
        </w:rPr>
        <w:t xml:space="preserve">Диплом </w:t>
      </w:r>
      <w:r w:rsidRPr="006C5D5F">
        <w:rPr>
          <w:rFonts w:ascii="Times New Roman" w:hAnsi="Times New Roman" w:cs="Times New Roman"/>
          <w:szCs w:val="24"/>
        </w:rPr>
        <w:t>1 место (27.01.2022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lang w:val="en-US"/>
        </w:rPr>
        <w:t>V</w:t>
      </w:r>
      <w:r w:rsidRPr="006C5D5F">
        <w:rPr>
          <w:rFonts w:ascii="Times New Roman" w:hAnsi="Times New Roman" w:cs="Times New Roman"/>
          <w:szCs w:val="24"/>
        </w:rPr>
        <w:t xml:space="preserve"> Всероссийский конкурс «ГОРДОСТЬ СТРАНЫ», номинация «Зимние поделки» - Иванова Ева, 3 года – победитель </w:t>
      </w:r>
      <w:r w:rsidRPr="006C5D5F">
        <w:rPr>
          <w:rFonts w:ascii="Times New Roman" w:hAnsi="Times New Roman" w:cs="Times New Roman"/>
          <w:bCs/>
          <w:szCs w:val="24"/>
        </w:rPr>
        <w:t xml:space="preserve">Диплом </w:t>
      </w:r>
      <w:r w:rsidRPr="006C5D5F">
        <w:rPr>
          <w:rFonts w:ascii="Times New Roman" w:hAnsi="Times New Roman" w:cs="Times New Roman"/>
          <w:szCs w:val="24"/>
        </w:rPr>
        <w:t>I</w:t>
      </w:r>
      <w:r w:rsidRPr="006C5D5F">
        <w:rPr>
          <w:rFonts w:ascii="Times New Roman" w:hAnsi="Times New Roman" w:cs="Times New Roman"/>
          <w:bCs/>
          <w:szCs w:val="24"/>
        </w:rPr>
        <w:t xml:space="preserve"> степени </w:t>
      </w:r>
      <w:r w:rsidRPr="006C5D5F">
        <w:rPr>
          <w:rFonts w:ascii="Times New Roman" w:hAnsi="Times New Roman" w:cs="Times New Roman"/>
          <w:szCs w:val="24"/>
        </w:rPr>
        <w:t>(10.01.2022 год);</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Международная викторина для дошкольников «Синонимы и антонимы» - Аглиуллина Рената, подготовительная к школе группа - </w:t>
      </w:r>
      <w:r w:rsidRPr="006C5D5F">
        <w:rPr>
          <w:rFonts w:ascii="Times New Roman" w:hAnsi="Times New Roman" w:cs="Times New Roman"/>
          <w:bCs/>
          <w:szCs w:val="24"/>
        </w:rPr>
        <w:t xml:space="preserve">Диплом </w:t>
      </w:r>
      <w:r w:rsidRPr="006C5D5F">
        <w:rPr>
          <w:rFonts w:ascii="Times New Roman" w:hAnsi="Times New Roman" w:cs="Times New Roman"/>
          <w:szCs w:val="24"/>
        </w:rPr>
        <w:t>I</w:t>
      </w:r>
      <w:r w:rsidRPr="006C5D5F">
        <w:rPr>
          <w:rFonts w:ascii="Times New Roman" w:hAnsi="Times New Roman" w:cs="Times New Roman"/>
          <w:bCs/>
          <w:szCs w:val="24"/>
        </w:rPr>
        <w:t xml:space="preserve"> степени; Токарев Михаил, старшая группа - Диплом I степени; Галимова Алия, старшая группа - Диплом </w:t>
      </w:r>
      <w:r w:rsidRPr="006C5D5F">
        <w:rPr>
          <w:rFonts w:ascii="Times New Roman" w:hAnsi="Times New Roman" w:cs="Times New Roman"/>
          <w:szCs w:val="24"/>
        </w:rPr>
        <w:t>II</w:t>
      </w:r>
      <w:r w:rsidRPr="006C5D5F">
        <w:rPr>
          <w:rFonts w:ascii="Times New Roman" w:hAnsi="Times New Roman" w:cs="Times New Roman"/>
          <w:bCs/>
          <w:szCs w:val="24"/>
        </w:rPr>
        <w:t xml:space="preserve"> степени </w:t>
      </w:r>
      <w:r w:rsidRPr="006C5D5F">
        <w:rPr>
          <w:rFonts w:ascii="Times New Roman" w:hAnsi="Times New Roman" w:cs="Times New Roman"/>
          <w:szCs w:val="24"/>
        </w:rPr>
        <w:t>(04.02.2022 год);</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lang w:val="en-US"/>
        </w:rPr>
        <w:t>I</w:t>
      </w:r>
      <w:r w:rsidRPr="006C5D5F">
        <w:rPr>
          <w:rFonts w:ascii="Times New Roman" w:hAnsi="Times New Roman" w:cs="Times New Roman"/>
          <w:szCs w:val="24"/>
        </w:rPr>
        <w:t xml:space="preserve"> Республиканский открытый конкурс творчества «Я памятник воздвиг себе нерукотворный…», посвящённый великому русскому поэту А.С. Пушкину / Интернет-портал «Альянс Учителей», в номинации: «Художественное творчество (рисунки)» - Карпова София (руководитель: Нигъматуллина Г.В., Алтунова Л.Г.) – Диплом </w:t>
      </w:r>
      <w:r w:rsidRPr="006C5D5F">
        <w:rPr>
          <w:rFonts w:ascii="Times New Roman" w:hAnsi="Times New Roman" w:cs="Times New Roman"/>
          <w:szCs w:val="24"/>
          <w:lang w:val="en-US"/>
        </w:rPr>
        <w:t>I</w:t>
      </w:r>
      <w:r w:rsidRPr="006C5D5F">
        <w:rPr>
          <w:rFonts w:ascii="Times New Roman" w:hAnsi="Times New Roman" w:cs="Times New Roman"/>
          <w:szCs w:val="24"/>
        </w:rPr>
        <w:t xml:space="preserve"> степени; Хафизова Саида, Мухамадеева Сафина (руководитель: Латыпова О.В.) – Диплом </w:t>
      </w:r>
      <w:r w:rsidRPr="006C5D5F">
        <w:rPr>
          <w:rFonts w:ascii="Times New Roman" w:hAnsi="Times New Roman" w:cs="Times New Roman"/>
          <w:szCs w:val="24"/>
          <w:lang w:val="en-US"/>
        </w:rPr>
        <w:t>III</w:t>
      </w:r>
      <w:r w:rsidRPr="006C5D5F">
        <w:rPr>
          <w:rFonts w:ascii="Times New Roman" w:hAnsi="Times New Roman" w:cs="Times New Roman"/>
          <w:szCs w:val="24"/>
        </w:rPr>
        <w:t xml:space="preserve"> степени (10.02.2022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Межрегиональный заочный конкурс детского творчества «Любимые сказки народов Поволжья», в номинации: «Изобразительное искусство» - Мухамадеева Сафина (руководитель: Латыпова О.В., Однодворцева З.У.) – Диплом </w:t>
      </w:r>
      <w:r w:rsidRPr="006C5D5F">
        <w:rPr>
          <w:rFonts w:ascii="Times New Roman" w:hAnsi="Times New Roman" w:cs="Times New Roman"/>
          <w:szCs w:val="24"/>
          <w:lang w:val="en-US"/>
        </w:rPr>
        <w:t>II</w:t>
      </w:r>
      <w:r w:rsidRPr="006C5D5F">
        <w:rPr>
          <w:rFonts w:ascii="Times New Roman" w:hAnsi="Times New Roman" w:cs="Times New Roman"/>
          <w:szCs w:val="24"/>
        </w:rPr>
        <w:t xml:space="preserve"> степени (</w:t>
      </w:r>
      <w:r w:rsidRPr="005E44CE">
        <w:rPr>
          <w:rFonts w:ascii="Times New Roman" w:hAnsi="Times New Roman" w:cs="Times New Roman"/>
          <w:szCs w:val="24"/>
        </w:rPr>
        <w:t>27.</w:t>
      </w:r>
      <w:r w:rsidRPr="006C5D5F">
        <w:rPr>
          <w:rFonts w:ascii="Times New Roman" w:hAnsi="Times New Roman" w:cs="Times New Roman"/>
          <w:szCs w:val="24"/>
        </w:rPr>
        <w:t>02.2022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Межрегиональный заочный конкурс детского творчества «Любимые сказки народов Поволжья» - Мухамадеева Самира (руководитель: Асылханова Л.М., Шарафеева И.З.); Карипова Диля, Ямаева Алия (руководитель: Зиннатова Е.В., Кандаурова В.С.); Лядова Виктория (руководитель: Герасимова А.Р., Маслова Т.Н.); Хафизова Саида (руководитель: Латыпова О.В., Однодворцева З.У.); Климова Злата (руководитель: Нигъматуллина Г.В., Алтунова Л.Г.) – Дипломы за активное участие (27.02.2022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Районный экологический фестиваль-конкурс «Весенний звон», номинация: изобразительное искусство «Художница весна», возрастная категория: 4-6 лет, Назмутдинов Реналь (руководители: Шарафеева И.З., Асылханова Л.М.), Королькова Аврора (руководители: Однодворцева З.У., Латыпова О.В.) – Грамоты </w:t>
      </w:r>
      <w:r w:rsidRPr="006C5D5F">
        <w:rPr>
          <w:rFonts w:ascii="Times New Roman" w:hAnsi="Times New Roman" w:cs="Times New Roman"/>
          <w:szCs w:val="24"/>
          <w:lang w:val="en-US"/>
        </w:rPr>
        <w:t>I</w:t>
      </w:r>
      <w:r w:rsidRPr="006C5D5F">
        <w:rPr>
          <w:rFonts w:ascii="Times New Roman" w:hAnsi="Times New Roman" w:cs="Times New Roman"/>
          <w:szCs w:val="24"/>
        </w:rPr>
        <w:t xml:space="preserve"> место, (15.03.2022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Районный экологический фестиваль-конкурс «Весенний звон», номинация: декоротивно-прикладное творчество «Весеннее волшебство», возрастная категория: 4-6 лет, Карипова Диля (руководители: Кандаурова В.С., Зиннатова Е.В.) - Грамота </w:t>
      </w:r>
      <w:r w:rsidRPr="006C5D5F">
        <w:rPr>
          <w:rFonts w:ascii="Times New Roman" w:hAnsi="Times New Roman" w:cs="Times New Roman"/>
          <w:szCs w:val="24"/>
          <w:lang w:val="en-US"/>
        </w:rPr>
        <w:t>II</w:t>
      </w:r>
      <w:r w:rsidRPr="006C5D5F">
        <w:rPr>
          <w:rFonts w:ascii="Times New Roman" w:hAnsi="Times New Roman" w:cs="Times New Roman"/>
          <w:szCs w:val="24"/>
        </w:rPr>
        <w:t xml:space="preserve"> место (15.03.2022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Районный экологический фестиваль-конкурс «Весенний звон», номинация: изобразительное искусство «Художница весна», возрастная категория: 4-6 лет, Токарев Михаил (руководители: Кандаурова В.С., Зиннатова Е.В.), Мухамадеева Сафина (руководители: Однодворцева З.У., Латыпова О.В.) – Грамоты </w:t>
      </w:r>
      <w:r w:rsidRPr="006C5D5F">
        <w:rPr>
          <w:rFonts w:ascii="Times New Roman" w:hAnsi="Times New Roman" w:cs="Times New Roman"/>
          <w:szCs w:val="24"/>
          <w:lang w:val="en-US"/>
        </w:rPr>
        <w:t>III</w:t>
      </w:r>
      <w:r w:rsidRPr="006C5D5F">
        <w:rPr>
          <w:rFonts w:ascii="Times New Roman" w:hAnsi="Times New Roman" w:cs="Times New Roman"/>
          <w:szCs w:val="24"/>
        </w:rPr>
        <w:t xml:space="preserve"> место, (15.03.2022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Районный экологический фестиваль-конкурс «Весенний звон», Самигуллина Илина (руководители: Кандаурова В.С., Зиннатова Е.В.), свидетельство за активное участие, (15.03.2022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Районный конкурс детского творчества «Радуга национальных культур» в номинации «Сказки народов России», Хафизова Саида – Диплом (17.03.2022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Районный конкурс детского творчества «Радуга национальных культур» в номинации «Сказки народов России», Карипова Диля – Сертификат за активное участие (17.03.2022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Международный конкурс «Международный женский день», Сафиуллина Альфина (подготовку участника выполнила: Маслова Т.Н.) – Диплом победителя </w:t>
      </w:r>
      <w:r w:rsidRPr="006C5D5F">
        <w:rPr>
          <w:rFonts w:ascii="Times New Roman" w:hAnsi="Times New Roman" w:cs="Times New Roman"/>
          <w:szCs w:val="24"/>
          <w:lang w:val="en-US"/>
        </w:rPr>
        <w:t>I</w:t>
      </w:r>
      <w:r w:rsidRPr="006C5D5F">
        <w:rPr>
          <w:rFonts w:ascii="Times New Roman" w:hAnsi="Times New Roman" w:cs="Times New Roman"/>
          <w:szCs w:val="24"/>
        </w:rPr>
        <w:t xml:space="preserve"> место, (25.03.2022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Всероссийская олимпиада «Проверка знаний» в номинации: Весна для дошкольников (окружающий мир) Сафиуллина Альфина (руководитель: Герасимова А.Р.) – Диплом победитель (</w:t>
      </w:r>
      <w:r w:rsidRPr="006C5D5F">
        <w:rPr>
          <w:rFonts w:ascii="Times New Roman" w:hAnsi="Times New Roman" w:cs="Times New Roman"/>
          <w:szCs w:val="24"/>
          <w:lang w:val="en-US"/>
        </w:rPr>
        <w:t>I</w:t>
      </w:r>
      <w:r w:rsidRPr="006C5D5F">
        <w:rPr>
          <w:rFonts w:ascii="Times New Roman" w:hAnsi="Times New Roman" w:cs="Times New Roman"/>
          <w:szCs w:val="24"/>
        </w:rPr>
        <w:t xml:space="preserve"> место), (22.03.2022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lastRenderedPageBreak/>
        <w:t xml:space="preserve">Всероссийский детский творческий конкурс «В мире птиц» / «ВЫСШАЯ ШКОЛА ДЕЛОВОГО АДМИНИСТРИРОВАНИЯ», Мухамадеева Сафина, возрастная категория от 3 до 6 лет (Куратор: Латыпова О.В.), – </w:t>
      </w:r>
      <w:r w:rsidRPr="006C5D5F">
        <w:rPr>
          <w:rFonts w:ascii="Times New Roman" w:hAnsi="Times New Roman" w:cs="Times New Roman"/>
          <w:bCs/>
          <w:szCs w:val="24"/>
        </w:rPr>
        <w:t>Диплом 1 место</w:t>
      </w:r>
      <w:r w:rsidRPr="006C5D5F">
        <w:rPr>
          <w:rFonts w:ascii="Times New Roman" w:hAnsi="Times New Roman" w:cs="Times New Roman"/>
          <w:szCs w:val="24"/>
        </w:rPr>
        <w:t>, (07.04.2022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«В мире птиц» / «ВЫСШАЯ ШКОЛА ДЕЛОВОГО АДМИНИСТРИРОВАНИЯ», Мухамадеева Самира, возрастная категория от 3 до 6 лет (Куратор: Асылханова Л.М.), – </w:t>
      </w:r>
      <w:r w:rsidRPr="006C5D5F">
        <w:rPr>
          <w:rFonts w:ascii="Times New Roman" w:hAnsi="Times New Roman" w:cs="Times New Roman"/>
          <w:bCs/>
          <w:szCs w:val="24"/>
        </w:rPr>
        <w:t>Диплом 2 место</w:t>
      </w:r>
      <w:r w:rsidRPr="006C5D5F">
        <w:rPr>
          <w:rFonts w:ascii="Times New Roman" w:hAnsi="Times New Roman" w:cs="Times New Roman"/>
          <w:szCs w:val="24"/>
        </w:rPr>
        <w:t>, (07.04.2022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посвящённый Дню космонавтики и первому полёту человека в космос «Просто космос» / «ВЫСШАЯ ШКОЛА ДЕЛОВОГО АДМИНИСТРИРОВАНИЯ», Мухамадеева Самира, возрастная категория от 3 до 6 лет (Куратор: Асылханова Л.М.), – </w:t>
      </w:r>
      <w:r w:rsidRPr="006C5D5F">
        <w:rPr>
          <w:rFonts w:ascii="Times New Roman" w:hAnsi="Times New Roman" w:cs="Times New Roman"/>
          <w:bCs/>
          <w:szCs w:val="24"/>
        </w:rPr>
        <w:t>Диплом 1 место</w:t>
      </w:r>
      <w:r w:rsidRPr="006C5D5F">
        <w:rPr>
          <w:rFonts w:ascii="Times New Roman" w:hAnsi="Times New Roman" w:cs="Times New Roman"/>
          <w:szCs w:val="24"/>
        </w:rPr>
        <w:t>, (14.04.2022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«День Земли» / «ВЫСШАЯ ШКОЛА ДЕЛОВОГО АДМИНИСТРИРОВАНИЯ», Довголюк Арсений, Тараканов Александр, Хайруллина Ралина, возрастная категория от 3 до 6 лет (Куратор: Герасимова А.Р.), – </w:t>
      </w:r>
      <w:r w:rsidRPr="006C5D5F">
        <w:rPr>
          <w:rFonts w:ascii="Times New Roman" w:hAnsi="Times New Roman" w:cs="Times New Roman"/>
          <w:bCs/>
          <w:szCs w:val="24"/>
        </w:rPr>
        <w:t>Диплом победителя 1 место</w:t>
      </w:r>
      <w:r w:rsidRPr="006C5D5F">
        <w:rPr>
          <w:rFonts w:ascii="Times New Roman" w:hAnsi="Times New Roman" w:cs="Times New Roman"/>
          <w:szCs w:val="24"/>
        </w:rPr>
        <w:t>, (28.04.2022 г.);</w:t>
      </w:r>
    </w:p>
    <w:p w:rsidR="006C5D5F" w:rsidRPr="006C5D5F" w:rsidRDefault="006C5D5F" w:rsidP="006C5D5F">
      <w:pPr>
        <w:tabs>
          <w:tab w:val="left" w:pos="284"/>
        </w:tabs>
        <w:jc w:val="both"/>
        <w:rPr>
          <w:rFonts w:ascii="Times New Roman" w:hAnsi="Times New Roman" w:cs="Times New Roman"/>
          <w:sz w:val="24"/>
          <w:szCs w:val="24"/>
        </w:rPr>
      </w:pP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«День Земли» / «ВЫСШАЯ ШКОЛА ДЕЛОВОГО АДМИНИСТРИРОВАНИЯ», Сафин Реналь, Гайфуллин Роберт, Ахметзянов Инсаф, Москвич Малика, Мазитов Тамерлан, возрастная категория от 3 до 6 лет (Куратор: Герасимова А.Р.), – </w:t>
      </w:r>
      <w:r w:rsidRPr="006C5D5F">
        <w:rPr>
          <w:rFonts w:ascii="Times New Roman" w:hAnsi="Times New Roman" w:cs="Times New Roman"/>
          <w:bCs/>
          <w:szCs w:val="24"/>
        </w:rPr>
        <w:t>Диплом победителя 2 место</w:t>
      </w:r>
      <w:r w:rsidRPr="006C5D5F">
        <w:rPr>
          <w:rFonts w:ascii="Times New Roman" w:hAnsi="Times New Roman" w:cs="Times New Roman"/>
          <w:szCs w:val="24"/>
        </w:rPr>
        <w:t>, (28.04.2022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конкурс чтецов, посвящённый Дню Победы «В стихах поэтов память о войне…» - Гайфуллина Самира, 5 лет, (руководители: Нигъматуллина Г.В., Алтунова Л.Г.) – Диплом призёра III степени, </w:t>
      </w:r>
      <w:r w:rsidRPr="006C5D5F">
        <w:rPr>
          <w:rFonts w:ascii="Times New Roman" w:hAnsi="Times New Roman" w:cs="Times New Roman"/>
          <w:bCs/>
          <w:szCs w:val="24"/>
        </w:rPr>
        <w:t>(11.05.2022 год);</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lang w:val="en-US"/>
        </w:rPr>
        <w:t>I</w:t>
      </w:r>
      <w:r w:rsidRPr="006C5D5F">
        <w:rPr>
          <w:rFonts w:ascii="Times New Roman" w:hAnsi="Times New Roman" w:cs="Times New Roman"/>
          <w:szCs w:val="24"/>
        </w:rPr>
        <w:t>I Республиканский конкурс детского творчества «Читаем Тукая» в номинации «Художественное слово» среди участников от 2 до 6 лет - Назмутдинов Реналь (руководитель: Асылханова Л.М., Шарафеева И.З.) - Диплом лауреата II степени (15.05.2022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Всероссийская олимпиада «Подари знание» / «В гостях у русских народных сказок», Ялалутдинов Айнур – Диплом победителя (1 место), (Куратор: Маслова Т.Н.), (23.07.2022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Республиканский конкурс художественного чтения «Уголок России, с детства дорогой. Нет тебя красивей, Татарстан родной», посвящённом Дню Республики Татарстан - Назмутдинов Реналь - Диплом Лауреат II степени; Фаррахова Амиля - Диплом Лауреат III степени (руководитель: Асылханова Л.М.)  (15.09.2022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Международная викторина для дошкольников «Народы России» - Наумов Никита, Агзамов Ансель (подготовительная группа), – </w:t>
      </w:r>
      <w:r w:rsidRPr="006C5D5F">
        <w:rPr>
          <w:rFonts w:ascii="Times New Roman" w:hAnsi="Times New Roman" w:cs="Times New Roman"/>
          <w:bCs/>
          <w:szCs w:val="24"/>
        </w:rPr>
        <w:t xml:space="preserve">Дипломы </w:t>
      </w:r>
      <w:r w:rsidRPr="006C5D5F">
        <w:rPr>
          <w:rFonts w:ascii="Times New Roman" w:hAnsi="Times New Roman" w:cs="Times New Roman"/>
          <w:szCs w:val="24"/>
        </w:rPr>
        <w:t>I</w:t>
      </w:r>
      <w:r w:rsidRPr="006C5D5F">
        <w:rPr>
          <w:rFonts w:ascii="Times New Roman" w:hAnsi="Times New Roman" w:cs="Times New Roman"/>
          <w:bCs/>
          <w:szCs w:val="24"/>
        </w:rPr>
        <w:t xml:space="preserve"> степени </w:t>
      </w:r>
      <w:r w:rsidRPr="006C5D5F">
        <w:rPr>
          <w:rFonts w:ascii="Times New Roman" w:hAnsi="Times New Roman" w:cs="Times New Roman"/>
          <w:szCs w:val="24"/>
        </w:rPr>
        <w:t>(03.10.2022 год);</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Международная викторина для дошкольников «Народы России» - Абзалов Альмир, Хафизов Мурад (старшая группа); Наумов Никита, Агзамов Ансель (подготовительная к школе группа) – </w:t>
      </w:r>
      <w:r w:rsidRPr="006C5D5F">
        <w:rPr>
          <w:rFonts w:ascii="Times New Roman" w:hAnsi="Times New Roman" w:cs="Times New Roman"/>
          <w:bCs/>
          <w:szCs w:val="24"/>
        </w:rPr>
        <w:t xml:space="preserve">Дипломы </w:t>
      </w:r>
      <w:r w:rsidRPr="006C5D5F">
        <w:rPr>
          <w:rFonts w:ascii="Times New Roman" w:hAnsi="Times New Roman" w:cs="Times New Roman"/>
          <w:szCs w:val="24"/>
        </w:rPr>
        <w:t>I</w:t>
      </w:r>
      <w:r w:rsidRPr="006C5D5F">
        <w:rPr>
          <w:rFonts w:ascii="Times New Roman" w:hAnsi="Times New Roman" w:cs="Times New Roman"/>
          <w:bCs/>
          <w:szCs w:val="24"/>
        </w:rPr>
        <w:t xml:space="preserve"> степени; </w:t>
      </w:r>
      <w:r w:rsidRPr="006C5D5F">
        <w:rPr>
          <w:rFonts w:ascii="Times New Roman" w:hAnsi="Times New Roman" w:cs="Times New Roman"/>
          <w:szCs w:val="24"/>
        </w:rPr>
        <w:t xml:space="preserve">Виноградов Кирилл, Галимова Алия (подготовительная группа), – </w:t>
      </w:r>
      <w:r w:rsidRPr="006C5D5F">
        <w:rPr>
          <w:rFonts w:ascii="Times New Roman" w:hAnsi="Times New Roman" w:cs="Times New Roman"/>
          <w:bCs/>
          <w:szCs w:val="24"/>
        </w:rPr>
        <w:t xml:space="preserve">Дипломы </w:t>
      </w:r>
      <w:r w:rsidRPr="006C5D5F">
        <w:rPr>
          <w:rFonts w:ascii="Times New Roman" w:hAnsi="Times New Roman" w:cs="Times New Roman"/>
          <w:szCs w:val="24"/>
        </w:rPr>
        <w:t>II</w:t>
      </w:r>
      <w:r w:rsidRPr="006C5D5F">
        <w:rPr>
          <w:rFonts w:ascii="Times New Roman" w:hAnsi="Times New Roman" w:cs="Times New Roman"/>
          <w:bCs/>
          <w:szCs w:val="24"/>
        </w:rPr>
        <w:t xml:space="preserve"> степени </w:t>
      </w:r>
      <w:r w:rsidRPr="006C5D5F">
        <w:rPr>
          <w:rFonts w:ascii="Times New Roman" w:hAnsi="Times New Roman" w:cs="Times New Roman"/>
          <w:szCs w:val="24"/>
        </w:rPr>
        <w:t>(04.10.2022 год);</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«Подари улыбку папе» / «ВЫСШАЯ ШКОЛА ДЕЛОВОГО АДМИНИСТРИРОВАНИЯ», Лядова Виктория, Дрыгина Полина, Москвич Малика – </w:t>
      </w:r>
      <w:r w:rsidRPr="006C5D5F">
        <w:rPr>
          <w:rFonts w:ascii="Times New Roman" w:hAnsi="Times New Roman" w:cs="Times New Roman"/>
          <w:bCs/>
          <w:szCs w:val="24"/>
        </w:rPr>
        <w:t>Дипломы победителей 1 место; Тимофеева Милана -</w:t>
      </w:r>
      <w:r w:rsidRPr="006C5D5F">
        <w:rPr>
          <w:rFonts w:ascii="Times New Roman" w:hAnsi="Times New Roman" w:cs="Times New Roman"/>
          <w:szCs w:val="24"/>
        </w:rPr>
        <w:t xml:space="preserve">  </w:t>
      </w:r>
      <w:r w:rsidRPr="006C5D5F">
        <w:rPr>
          <w:rFonts w:ascii="Times New Roman" w:hAnsi="Times New Roman" w:cs="Times New Roman"/>
          <w:bCs/>
          <w:szCs w:val="24"/>
        </w:rPr>
        <w:t>Диплом победителя 2 место,</w:t>
      </w:r>
      <w:r w:rsidRPr="006C5D5F">
        <w:rPr>
          <w:rFonts w:ascii="Times New Roman" w:hAnsi="Times New Roman" w:cs="Times New Roman"/>
          <w:bCs/>
          <w:color w:val="FF0000"/>
          <w:szCs w:val="24"/>
        </w:rPr>
        <w:t xml:space="preserve"> </w:t>
      </w:r>
      <w:r w:rsidRPr="006C5D5F">
        <w:rPr>
          <w:rFonts w:ascii="Times New Roman" w:hAnsi="Times New Roman" w:cs="Times New Roman"/>
          <w:szCs w:val="24"/>
        </w:rPr>
        <w:t>возрастная категория от 3 до 4 лет, (Куратор: Герасимова А.Р.), (20.10.2022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«Подари улыбку папе» / «ВЫСШАЯ ШКОЛА ДЕЛОВОГО АДМИНИСТРИРОВАНИЯ», Тараканов Александр, Сафин Реналь, Марданшина Жасмина – </w:t>
      </w:r>
      <w:r w:rsidRPr="006C5D5F">
        <w:rPr>
          <w:rFonts w:ascii="Times New Roman" w:hAnsi="Times New Roman" w:cs="Times New Roman"/>
          <w:bCs/>
          <w:szCs w:val="24"/>
        </w:rPr>
        <w:t>Дипломы победителей 1 место; Тимофеева Амелия -</w:t>
      </w:r>
      <w:r w:rsidRPr="006C5D5F">
        <w:rPr>
          <w:rFonts w:ascii="Times New Roman" w:hAnsi="Times New Roman" w:cs="Times New Roman"/>
          <w:szCs w:val="24"/>
        </w:rPr>
        <w:t xml:space="preserve">  </w:t>
      </w:r>
      <w:r w:rsidRPr="006C5D5F">
        <w:rPr>
          <w:rFonts w:ascii="Times New Roman" w:hAnsi="Times New Roman" w:cs="Times New Roman"/>
          <w:bCs/>
          <w:szCs w:val="24"/>
        </w:rPr>
        <w:t>Диплом победителя 2 место,</w:t>
      </w:r>
      <w:r w:rsidRPr="006C5D5F">
        <w:rPr>
          <w:rFonts w:ascii="Times New Roman" w:hAnsi="Times New Roman" w:cs="Times New Roman"/>
          <w:bCs/>
          <w:color w:val="FF0000"/>
          <w:szCs w:val="24"/>
        </w:rPr>
        <w:t xml:space="preserve"> </w:t>
      </w:r>
      <w:r w:rsidRPr="006C5D5F">
        <w:rPr>
          <w:rFonts w:ascii="Times New Roman" w:hAnsi="Times New Roman" w:cs="Times New Roman"/>
          <w:szCs w:val="24"/>
        </w:rPr>
        <w:t>возрастная категория от 3 до 4 лет, (Куратор: Маслова Т.Н.), (20.10.2022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посвящённый Дню народного единства «В дружбе народов – единство страны» / «ВЫСШАЯ ШКОЛА ДЕЛОВОГО АДМИНИСТРИРОВАНИЯ» - Марданшина Жасмина, возрастная категория от 3 до 4 лет (Куратор: Маслова Т.Н.),  - </w:t>
      </w:r>
      <w:r w:rsidRPr="006C5D5F">
        <w:rPr>
          <w:rFonts w:ascii="Times New Roman" w:hAnsi="Times New Roman" w:cs="Times New Roman"/>
          <w:bCs/>
          <w:szCs w:val="24"/>
        </w:rPr>
        <w:t xml:space="preserve">Диплом 3 место </w:t>
      </w:r>
      <w:r w:rsidRPr="006C5D5F">
        <w:rPr>
          <w:rFonts w:ascii="Times New Roman" w:hAnsi="Times New Roman" w:cs="Times New Roman"/>
          <w:szCs w:val="24"/>
        </w:rPr>
        <w:t>(03.11.2022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конкурс рисунков «Сокровища Чёрного моря» / «ОБРАЗОВАТЕЛЬНЫЙ ЦЕНТР «ИТ-ПЕРЕМЕНА», Марданшина Жасмин, возрастная категория от 4 до 6 лет, (Куратор: Маслова Т.Н.) –</w:t>
      </w:r>
      <w:r w:rsidRPr="006C5D5F">
        <w:rPr>
          <w:rFonts w:ascii="Times New Roman" w:hAnsi="Times New Roman" w:cs="Times New Roman"/>
          <w:bCs/>
          <w:szCs w:val="24"/>
        </w:rPr>
        <w:t xml:space="preserve"> Диплом победителя 1 место, </w:t>
      </w:r>
      <w:r w:rsidRPr="006C5D5F">
        <w:rPr>
          <w:rFonts w:ascii="Times New Roman" w:hAnsi="Times New Roman" w:cs="Times New Roman"/>
          <w:szCs w:val="24"/>
        </w:rPr>
        <w:t>(02.11.2022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lastRenderedPageBreak/>
        <w:t xml:space="preserve">Всероссийский конкурс детских творческих работ «Дед Мороз- красный нос!» / «ВЫСШАЯ ШКОЛА ДЕЛОВОГО АДМИНИСТРИРОВАНИЯ»,  Мазитова Арина, возрастная категория от 5 до 6 лет (Куратор: Исрафилова А.А.), – </w:t>
      </w:r>
      <w:r w:rsidRPr="006C5D5F">
        <w:rPr>
          <w:rFonts w:ascii="Times New Roman" w:hAnsi="Times New Roman" w:cs="Times New Roman"/>
          <w:bCs/>
          <w:szCs w:val="24"/>
        </w:rPr>
        <w:t xml:space="preserve">Диплом победителя 1 место </w:t>
      </w:r>
      <w:r w:rsidRPr="006C5D5F">
        <w:rPr>
          <w:rFonts w:ascii="Times New Roman" w:hAnsi="Times New Roman" w:cs="Times New Roman"/>
          <w:szCs w:val="24"/>
        </w:rPr>
        <w:t>(24.11.2022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Международный конкурс «Твори! Участвуй! Побеждай!» / Центр организации и проведения Международных и Всероссийских конкурсов, г. Москва – Иванова Заниев Рустам, (руководитель: Герасимова А.Р.) -</w:t>
      </w:r>
      <w:r w:rsidRPr="006C5D5F">
        <w:rPr>
          <w:rFonts w:ascii="Times New Roman" w:hAnsi="Times New Roman" w:cs="Times New Roman"/>
          <w:bCs/>
          <w:szCs w:val="24"/>
        </w:rPr>
        <w:t xml:space="preserve"> Диплом победителя I место</w:t>
      </w:r>
      <w:r w:rsidRPr="006C5D5F">
        <w:rPr>
          <w:rFonts w:ascii="Times New Roman" w:hAnsi="Times New Roman" w:cs="Times New Roman"/>
          <w:szCs w:val="24"/>
        </w:rPr>
        <w:t xml:space="preserve"> (29.11.2022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творческий конкурс «Мамино тепло» / «ВЫСШАЯ ШКОЛА ДЕЛОВОГО АДМИНИСТРИРОВАНИЯ», Климова Злата –</w:t>
      </w:r>
      <w:r w:rsidRPr="006C5D5F">
        <w:rPr>
          <w:rFonts w:ascii="Times New Roman" w:hAnsi="Times New Roman" w:cs="Times New Roman"/>
          <w:bCs/>
          <w:szCs w:val="24"/>
        </w:rPr>
        <w:t xml:space="preserve"> Диплом победителя 1 место, Белова Дана, Агзамов Ансель, Ахметзянова Ильвина -</w:t>
      </w:r>
      <w:r w:rsidRPr="006C5D5F">
        <w:rPr>
          <w:rFonts w:ascii="Times New Roman" w:hAnsi="Times New Roman" w:cs="Times New Roman"/>
          <w:szCs w:val="24"/>
        </w:rPr>
        <w:t xml:space="preserve"> </w:t>
      </w:r>
      <w:r w:rsidRPr="006C5D5F">
        <w:rPr>
          <w:rFonts w:ascii="Times New Roman" w:hAnsi="Times New Roman" w:cs="Times New Roman"/>
          <w:bCs/>
          <w:szCs w:val="24"/>
        </w:rPr>
        <w:t xml:space="preserve">Дипломы победителей 2 место, </w:t>
      </w:r>
      <w:r w:rsidRPr="006C5D5F">
        <w:rPr>
          <w:rFonts w:ascii="Times New Roman" w:hAnsi="Times New Roman" w:cs="Times New Roman"/>
          <w:szCs w:val="24"/>
        </w:rPr>
        <w:t>возрастная категория от 5 до 6 лет (Куратор: Нигъматуллина Г.В.), (01.12.2022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творческий конкурс «Мамино тепло» / «ВЫСШАЯ ШКОЛА ДЕЛОВОГО АДМИНИСТРИРОВАНИЯ», Гиниятуллин Дэниел, Мазитова Арина –</w:t>
      </w:r>
      <w:r w:rsidRPr="006C5D5F">
        <w:rPr>
          <w:rFonts w:ascii="Times New Roman" w:hAnsi="Times New Roman" w:cs="Times New Roman"/>
          <w:bCs/>
          <w:szCs w:val="24"/>
        </w:rPr>
        <w:t xml:space="preserve"> Дипломы победителей 1 место, </w:t>
      </w:r>
      <w:r w:rsidRPr="006C5D5F">
        <w:rPr>
          <w:rFonts w:ascii="Times New Roman" w:hAnsi="Times New Roman" w:cs="Times New Roman"/>
          <w:szCs w:val="24"/>
        </w:rPr>
        <w:t>возрастная категория от 5 до 6 лет (Куратор: Исрафилова А.А.), (01.12.2022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творческий конкурс «Мамино тепло» / «ВЫСШАЯ ШКОЛА ДЕЛОВОГО АДМИНИСТРИРОВАНИЯ», Габкадыров Амир, Севрюкова Арина, Хаматшин Данияз –</w:t>
      </w:r>
      <w:r w:rsidRPr="006C5D5F">
        <w:rPr>
          <w:rFonts w:ascii="Times New Roman" w:hAnsi="Times New Roman" w:cs="Times New Roman"/>
          <w:bCs/>
          <w:szCs w:val="24"/>
        </w:rPr>
        <w:t xml:space="preserve"> Дипломы победителей 1 место, Алатырев Назар -</w:t>
      </w:r>
      <w:r w:rsidRPr="006C5D5F">
        <w:rPr>
          <w:rFonts w:ascii="Times New Roman" w:hAnsi="Times New Roman" w:cs="Times New Roman"/>
          <w:szCs w:val="24"/>
        </w:rPr>
        <w:t xml:space="preserve"> </w:t>
      </w:r>
      <w:r w:rsidRPr="006C5D5F">
        <w:rPr>
          <w:rFonts w:ascii="Times New Roman" w:hAnsi="Times New Roman" w:cs="Times New Roman"/>
          <w:bCs/>
          <w:szCs w:val="24"/>
        </w:rPr>
        <w:t xml:space="preserve">Диплом победителя 2 место, </w:t>
      </w:r>
      <w:r w:rsidRPr="006C5D5F">
        <w:rPr>
          <w:rFonts w:ascii="Times New Roman" w:hAnsi="Times New Roman" w:cs="Times New Roman"/>
          <w:szCs w:val="24"/>
        </w:rPr>
        <w:t>возрастная категория от 5 до 6 лет (Куратор: Алтунова Л.Г.), (01.12.2022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«Мамино тепло» / «ВЫСШАЯ ШКОЛА ДЕЛОВОГО АДМИНИСТРИРОВАНИЯ», Марданшина Жасмина – </w:t>
      </w:r>
      <w:r w:rsidRPr="006C5D5F">
        <w:rPr>
          <w:rFonts w:ascii="Times New Roman" w:hAnsi="Times New Roman" w:cs="Times New Roman"/>
          <w:bCs/>
          <w:szCs w:val="24"/>
        </w:rPr>
        <w:t xml:space="preserve">Диплом победителя 1 место, </w:t>
      </w:r>
      <w:r w:rsidRPr="006C5D5F">
        <w:rPr>
          <w:rFonts w:ascii="Times New Roman" w:hAnsi="Times New Roman" w:cs="Times New Roman"/>
          <w:szCs w:val="24"/>
        </w:rPr>
        <w:t>возрастная категория от 3 до 4 года (Куратор: Маслова Т.Н.), (01.12.2022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«Мамино тепло» / «ВЫСШАЯ ШКОЛА ДЕЛОВОГО АДМИНИСТРИРОВАНИЯ», Тараканов Саша, Марданшина Жасмина, Бурцева Аделина, Кузьмина Милана, Дрыгина Полина– </w:t>
      </w:r>
      <w:r w:rsidRPr="006C5D5F">
        <w:rPr>
          <w:rFonts w:ascii="Times New Roman" w:hAnsi="Times New Roman" w:cs="Times New Roman"/>
          <w:bCs/>
          <w:szCs w:val="24"/>
        </w:rPr>
        <w:t xml:space="preserve">Дипломы победителей 1 место; Аглиуллина Танзиля - Диплом победителя 2 место; </w:t>
      </w:r>
      <w:r w:rsidRPr="006C5D5F">
        <w:rPr>
          <w:rFonts w:ascii="Times New Roman" w:hAnsi="Times New Roman" w:cs="Times New Roman"/>
          <w:szCs w:val="24"/>
        </w:rPr>
        <w:t>возрастная категория от 3 до 4 года (Куратор: Герасимова А.Р.), (01.12.2022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Международная викторина для дошкольников «Строение тела человека» - Климова Злата, </w:t>
      </w:r>
      <w:r w:rsidRPr="006C5D5F">
        <w:rPr>
          <w:rFonts w:ascii="Times New Roman" w:hAnsi="Times New Roman" w:cs="Times New Roman"/>
          <w:bCs/>
          <w:szCs w:val="24"/>
        </w:rPr>
        <w:t>Агзамов Ансель (</w:t>
      </w:r>
      <w:r w:rsidRPr="006C5D5F">
        <w:rPr>
          <w:rFonts w:ascii="Times New Roman" w:hAnsi="Times New Roman" w:cs="Times New Roman"/>
          <w:szCs w:val="24"/>
        </w:rPr>
        <w:t xml:space="preserve">подготовительная к школе группа) - </w:t>
      </w:r>
      <w:r w:rsidRPr="006C5D5F">
        <w:rPr>
          <w:rFonts w:ascii="Times New Roman" w:hAnsi="Times New Roman" w:cs="Times New Roman"/>
          <w:bCs/>
          <w:szCs w:val="24"/>
        </w:rPr>
        <w:t xml:space="preserve">Дипломы </w:t>
      </w:r>
      <w:r w:rsidRPr="006C5D5F">
        <w:rPr>
          <w:rFonts w:ascii="Times New Roman" w:hAnsi="Times New Roman" w:cs="Times New Roman"/>
          <w:szCs w:val="24"/>
        </w:rPr>
        <w:t>I</w:t>
      </w:r>
      <w:r w:rsidRPr="006C5D5F">
        <w:rPr>
          <w:rFonts w:ascii="Times New Roman" w:hAnsi="Times New Roman" w:cs="Times New Roman"/>
          <w:bCs/>
          <w:szCs w:val="24"/>
        </w:rPr>
        <w:t xml:space="preserve"> степени </w:t>
      </w:r>
      <w:r w:rsidRPr="006C5D5F">
        <w:rPr>
          <w:rFonts w:ascii="Times New Roman" w:hAnsi="Times New Roman" w:cs="Times New Roman"/>
          <w:szCs w:val="24"/>
        </w:rPr>
        <w:t>(05.12.2022 год);</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конкурс детских творческих работ «ЗИМА В ОКНО СТУЧИТСЯ» / «ВЫСШАЯ ШКОЛА ДЕЛОВОГО АДМИНИСТРИРОВАНИЯ», Стекольщикова София, Ахметзянов Инсаф, возрастная категория от 3 до 4 лет (Куратор: Герасимова А.Р.), – </w:t>
      </w:r>
      <w:r w:rsidRPr="006C5D5F">
        <w:rPr>
          <w:rFonts w:ascii="Times New Roman" w:hAnsi="Times New Roman" w:cs="Times New Roman"/>
          <w:bCs/>
          <w:szCs w:val="24"/>
        </w:rPr>
        <w:t>Дипломы победителей 1 место</w:t>
      </w:r>
      <w:r w:rsidRPr="006C5D5F">
        <w:rPr>
          <w:rFonts w:ascii="Times New Roman" w:hAnsi="Times New Roman" w:cs="Times New Roman"/>
          <w:szCs w:val="24"/>
        </w:rPr>
        <w:t>, (08.12.2022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конкурс «Литературный сундучок» / «АЛЬМАНАХ ПЕДАГОГА» Всероссийское издание СМИ, Ахметзянова Ильвина, - 6 лет (Куратор: Нигъматуллина Г.В.), – </w:t>
      </w:r>
      <w:r w:rsidRPr="006C5D5F">
        <w:rPr>
          <w:rFonts w:ascii="Times New Roman" w:hAnsi="Times New Roman" w:cs="Times New Roman"/>
          <w:bCs/>
          <w:szCs w:val="24"/>
        </w:rPr>
        <w:t xml:space="preserve">Диплом победителя за </w:t>
      </w:r>
      <w:r w:rsidRPr="006C5D5F">
        <w:rPr>
          <w:rFonts w:ascii="Times New Roman" w:hAnsi="Times New Roman" w:cs="Times New Roman"/>
          <w:bCs/>
          <w:szCs w:val="24"/>
          <w:lang w:val="en-US"/>
        </w:rPr>
        <w:t>I</w:t>
      </w:r>
      <w:r w:rsidRPr="006C5D5F">
        <w:rPr>
          <w:rFonts w:ascii="Times New Roman" w:hAnsi="Times New Roman" w:cs="Times New Roman"/>
          <w:bCs/>
          <w:szCs w:val="24"/>
        </w:rPr>
        <w:t xml:space="preserve"> место</w:t>
      </w:r>
      <w:r w:rsidRPr="006C5D5F">
        <w:rPr>
          <w:rFonts w:ascii="Times New Roman" w:hAnsi="Times New Roman" w:cs="Times New Roman"/>
          <w:szCs w:val="24"/>
        </w:rPr>
        <w:t>, (05.12.2022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конкурс «По страницам сказок» / «АЛЬМАНАХ ПЕДАГОГА» Всероссийское издание СМИ, Габкадыров Амир, - 6 лет (Куратор: Алтунова Л.Г.), – </w:t>
      </w:r>
      <w:r w:rsidRPr="006C5D5F">
        <w:rPr>
          <w:rFonts w:ascii="Times New Roman" w:hAnsi="Times New Roman" w:cs="Times New Roman"/>
          <w:bCs/>
          <w:szCs w:val="24"/>
        </w:rPr>
        <w:t xml:space="preserve">Диплом победителя за </w:t>
      </w:r>
      <w:r w:rsidRPr="006C5D5F">
        <w:rPr>
          <w:rFonts w:ascii="Times New Roman" w:hAnsi="Times New Roman" w:cs="Times New Roman"/>
          <w:bCs/>
          <w:szCs w:val="24"/>
          <w:lang w:val="en-US"/>
        </w:rPr>
        <w:t>I</w:t>
      </w:r>
      <w:r w:rsidRPr="006C5D5F">
        <w:rPr>
          <w:rFonts w:ascii="Times New Roman" w:hAnsi="Times New Roman" w:cs="Times New Roman"/>
          <w:bCs/>
          <w:szCs w:val="24"/>
        </w:rPr>
        <w:t xml:space="preserve"> место</w:t>
      </w:r>
      <w:r w:rsidRPr="006C5D5F">
        <w:rPr>
          <w:rFonts w:ascii="Times New Roman" w:hAnsi="Times New Roman" w:cs="Times New Roman"/>
          <w:szCs w:val="24"/>
        </w:rPr>
        <w:t>, (07.12.2022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творческий конкурс аппликаций «Разноцветная фантазия» / «ОБРАЗОВАТЕЛЬНЫЙ ЦЕНТР «ИТ-ПЕРЕМЕНА», Ялалутдинов Айнур, Гайфуллин Роберт возрастная категория от 4 до 6 лет, –</w:t>
      </w:r>
      <w:r w:rsidRPr="006C5D5F">
        <w:rPr>
          <w:rFonts w:ascii="Times New Roman" w:hAnsi="Times New Roman" w:cs="Times New Roman"/>
          <w:bCs/>
          <w:szCs w:val="24"/>
        </w:rPr>
        <w:t xml:space="preserve"> Дипломы победителей 2 место; </w:t>
      </w:r>
      <w:r w:rsidRPr="006C5D5F">
        <w:rPr>
          <w:rFonts w:ascii="Times New Roman" w:hAnsi="Times New Roman" w:cs="Times New Roman"/>
          <w:szCs w:val="24"/>
        </w:rPr>
        <w:t>(Куратор: Герасимова А.Р.), (14.12.2022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конкурс детских работ из пластилина «Герои Нового года» / «ВЫСШАЯ ШКОЛА ДЕЛОВОГО АДМИНИСТРИРОВАНИЯ», Сафиуллина Альфина, возрастная категория от 4 до 6 лет, – </w:t>
      </w:r>
      <w:r w:rsidRPr="006C5D5F">
        <w:rPr>
          <w:rFonts w:ascii="Times New Roman" w:hAnsi="Times New Roman" w:cs="Times New Roman"/>
          <w:bCs/>
          <w:szCs w:val="24"/>
        </w:rPr>
        <w:t xml:space="preserve">Диплом победителя 1 место; </w:t>
      </w:r>
      <w:r w:rsidRPr="006C5D5F">
        <w:rPr>
          <w:rFonts w:ascii="Times New Roman" w:hAnsi="Times New Roman" w:cs="Times New Roman"/>
          <w:szCs w:val="24"/>
        </w:rPr>
        <w:t xml:space="preserve">Тараканов Александр, возрастная категория от 4 до 6 лет, – </w:t>
      </w:r>
      <w:r w:rsidRPr="006C5D5F">
        <w:rPr>
          <w:rFonts w:ascii="Times New Roman" w:hAnsi="Times New Roman" w:cs="Times New Roman"/>
          <w:bCs/>
          <w:szCs w:val="24"/>
        </w:rPr>
        <w:t xml:space="preserve">Диплом победителя 2 место; </w:t>
      </w:r>
      <w:r w:rsidRPr="006C5D5F">
        <w:rPr>
          <w:rFonts w:ascii="Times New Roman" w:hAnsi="Times New Roman" w:cs="Times New Roman"/>
          <w:szCs w:val="24"/>
        </w:rPr>
        <w:t>(Куратор: Герасимова А.Р.), (21.12.2022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Муниципальный творческий конкурс «Лучшая новогодняя ёлочная игрушка в виде символа 2023 года» / Исполнительный комитет муниципального образования «город Бавлы» Республики Татарстан, Заниев Рустам, Климова Злата, - Дипломы победителей </w:t>
      </w:r>
      <w:r w:rsidRPr="006C5D5F">
        <w:rPr>
          <w:rFonts w:ascii="Times New Roman" w:hAnsi="Times New Roman" w:cs="Times New Roman"/>
          <w:szCs w:val="24"/>
          <w:lang w:val="en-US"/>
        </w:rPr>
        <w:t>III</w:t>
      </w:r>
      <w:r w:rsidRPr="006C5D5F">
        <w:rPr>
          <w:rFonts w:ascii="Times New Roman" w:hAnsi="Times New Roman" w:cs="Times New Roman"/>
          <w:szCs w:val="24"/>
        </w:rPr>
        <w:t xml:space="preserve"> место, (20.12.2022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детских творческих работ «Новогодняя мастерская» / «ВЫСШАЯ ШКОЛА ДЕЛОВОГО АДМИНИСТРИРОВАНИЯ», Гараева Ралина, Бурцева Аделина, Марданшина </w:t>
      </w:r>
      <w:r w:rsidRPr="006C5D5F">
        <w:rPr>
          <w:rFonts w:ascii="Times New Roman" w:hAnsi="Times New Roman" w:cs="Times New Roman"/>
          <w:szCs w:val="24"/>
        </w:rPr>
        <w:lastRenderedPageBreak/>
        <w:t xml:space="preserve">Жасмина, Заниев Рустам, Тимофеева Милана, возрастная категория от 3 до 4 лет, – </w:t>
      </w:r>
      <w:r w:rsidRPr="006C5D5F">
        <w:rPr>
          <w:rFonts w:ascii="Times New Roman" w:hAnsi="Times New Roman" w:cs="Times New Roman"/>
          <w:bCs/>
          <w:szCs w:val="24"/>
        </w:rPr>
        <w:t xml:space="preserve">Дипломы победителей 1 место; Тимофеева Амелия </w:t>
      </w:r>
      <w:r w:rsidRPr="006C5D5F">
        <w:rPr>
          <w:rFonts w:ascii="Times New Roman" w:hAnsi="Times New Roman" w:cs="Times New Roman"/>
          <w:szCs w:val="24"/>
        </w:rPr>
        <w:t xml:space="preserve">возрастная категория от 3 до 4 лет, – </w:t>
      </w:r>
      <w:r w:rsidRPr="006C5D5F">
        <w:rPr>
          <w:rFonts w:ascii="Times New Roman" w:hAnsi="Times New Roman" w:cs="Times New Roman"/>
          <w:bCs/>
          <w:szCs w:val="24"/>
        </w:rPr>
        <w:t xml:space="preserve">Диплом победителя 2 место; </w:t>
      </w:r>
      <w:r w:rsidRPr="006C5D5F">
        <w:rPr>
          <w:rFonts w:ascii="Times New Roman" w:hAnsi="Times New Roman" w:cs="Times New Roman"/>
          <w:szCs w:val="24"/>
        </w:rPr>
        <w:t>(Куратор: Герасимова А.Р.), (29.12.2022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детских творческих работ «Новогодняя мастерская» / «ВЫСШАЯ ШКОЛА ДЕЛОВОГО АДМИНИСТРИРОВАНИЯ», Артамонов Марк, возрастная категория от 3 до 4 лет, – </w:t>
      </w:r>
      <w:r w:rsidRPr="006C5D5F">
        <w:rPr>
          <w:rFonts w:ascii="Times New Roman" w:hAnsi="Times New Roman" w:cs="Times New Roman"/>
          <w:bCs/>
          <w:szCs w:val="24"/>
        </w:rPr>
        <w:t xml:space="preserve">Диплом победителя 1 место; Прыгунов Павел, Мавлиханова Лейла, </w:t>
      </w:r>
      <w:r w:rsidRPr="006C5D5F">
        <w:rPr>
          <w:rFonts w:ascii="Times New Roman" w:hAnsi="Times New Roman" w:cs="Times New Roman"/>
          <w:szCs w:val="24"/>
        </w:rPr>
        <w:t xml:space="preserve">возрастная категория от 3 до 4 лет, – </w:t>
      </w:r>
      <w:r w:rsidRPr="006C5D5F">
        <w:rPr>
          <w:rFonts w:ascii="Times New Roman" w:hAnsi="Times New Roman" w:cs="Times New Roman"/>
          <w:bCs/>
          <w:szCs w:val="24"/>
        </w:rPr>
        <w:t xml:space="preserve">Дипломы победителей 2 место; </w:t>
      </w:r>
      <w:r w:rsidRPr="006C5D5F">
        <w:rPr>
          <w:rFonts w:ascii="Times New Roman" w:hAnsi="Times New Roman" w:cs="Times New Roman"/>
          <w:szCs w:val="24"/>
        </w:rPr>
        <w:t>(Куратор: Однодворцева З.У.), (29.12.2022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детских творческих работ «Новогодняя мастерская» / «ВЫСШАЯ ШКОЛА ДЕЛОВОГО АДМИНИСТРИРОВАНИЯ», Мухамадеева Самира, возрастная категория от 5 до 6 лет, – </w:t>
      </w:r>
      <w:r w:rsidRPr="006C5D5F">
        <w:rPr>
          <w:rFonts w:ascii="Times New Roman" w:hAnsi="Times New Roman" w:cs="Times New Roman"/>
          <w:bCs/>
          <w:szCs w:val="24"/>
        </w:rPr>
        <w:t xml:space="preserve">Диплом победителя 2 место; </w:t>
      </w:r>
      <w:r w:rsidRPr="006C5D5F">
        <w:rPr>
          <w:rFonts w:ascii="Times New Roman" w:hAnsi="Times New Roman" w:cs="Times New Roman"/>
          <w:szCs w:val="24"/>
        </w:rPr>
        <w:t>(Куратор: Асылханова Л.М.), (29.12.2022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Муниципальная экологическая природоохранная акция «Живая ель!» в номинации: «Новогодняя композиция» - </w:t>
      </w:r>
      <w:r w:rsidRPr="006C5D5F">
        <w:rPr>
          <w:rFonts w:ascii="Times New Roman" w:hAnsi="Times New Roman" w:cs="Times New Roman"/>
          <w:bCs/>
          <w:szCs w:val="24"/>
        </w:rPr>
        <w:t xml:space="preserve">Назмутдинов Реналь, возрастная категория: 4-6 лет (руководители: Асылханова Л. М., </w:t>
      </w:r>
      <w:r w:rsidRPr="006C5D5F">
        <w:rPr>
          <w:rFonts w:ascii="Times New Roman" w:hAnsi="Times New Roman" w:cs="Times New Roman"/>
          <w:szCs w:val="24"/>
        </w:rPr>
        <w:t>Исрафилова А.А.</w:t>
      </w:r>
      <w:r w:rsidRPr="006C5D5F">
        <w:rPr>
          <w:rFonts w:ascii="Times New Roman" w:hAnsi="Times New Roman" w:cs="Times New Roman"/>
          <w:bCs/>
          <w:szCs w:val="24"/>
        </w:rPr>
        <w:t>)</w:t>
      </w:r>
      <w:r w:rsidRPr="006C5D5F">
        <w:rPr>
          <w:rFonts w:ascii="Times New Roman" w:hAnsi="Times New Roman" w:cs="Times New Roman"/>
          <w:szCs w:val="24"/>
        </w:rPr>
        <w:t xml:space="preserve"> – Грамота 1 место (декабрь 2022);</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 Муниципальная экологическая природоохранная акция «Живая ель!» в номинации: «Новогодняя композиция» - </w:t>
      </w:r>
      <w:r w:rsidRPr="006C5D5F">
        <w:rPr>
          <w:rFonts w:ascii="Times New Roman" w:hAnsi="Times New Roman" w:cs="Times New Roman"/>
          <w:bCs/>
          <w:szCs w:val="24"/>
        </w:rPr>
        <w:t>Москвич Рамазан, возрастная категория: 4-6 лет (руководители: Зиннатова Е.В., Алтунова Л.Г.)</w:t>
      </w:r>
      <w:r w:rsidRPr="006C5D5F">
        <w:rPr>
          <w:rFonts w:ascii="Times New Roman" w:hAnsi="Times New Roman" w:cs="Times New Roman"/>
          <w:szCs w:val="24"/>
        </w:rPr>
        <w:t xml:space="preserve"> – Грамота 2 место (декабрь 2022); </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Муниципальная экологическая природоохранная акция «Живая ель!» в номинации: «Новогодняя композиция» - </w:t>
      </w:r>
      <w:r w:rsidRPr="006C5D5F">
        <w:rPr>
          <w:rFonts w:ascii="Times New Roman" w:hAnsi="Times New Roman" w:cs="Times New Roman"/>
          <w:bCs/>
          <w:szCs w:val="24"/>
        </w:rPr>
        <w:t>Зайцев Марк, возрастная категория: 4-6 лет (руководители: Зиннатова Е.В., Алтунова Л.Г.)</w:t>
      </w:r>
      <w:r w:rsidRPr="006C5D5F">
        <w:rPr>
          <w:rFonts w:ascii="Times New Roman" w:hAnsi="Times New Roman" w:cs="Times New Roman"/>
          <w:szCs w:val="24"/>
        </w:rPr>
        <w:t xml:space="preserve"> – Грамота 3 место (декабрь 2022);</w:t>
      </w:r>
    </w:p>
    <w:p w:rsidR="009501F4"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Муниципальная экологическая природоохранная акция «Живая ель!» - Каримов Герман, Иванова Амелия, </w:t>
      </w:r>
      <w:r w:rsidRPr="006C5D5F">
        <w:rPr>
          <w:rFonts w:ascii="Times New Roman" w:hAnsi="Times New Roman" w:cs="Times New Roman"/>
          <w:bCs/>
          <w:szCs w:val="24"/>
        </w:rPr>
        <w:t xml:space="preserve">6 лет (руководители: Алтунова Л.Г., Нигъматуллина Г.В.); </w:t>
      </w:r>
      <w:r w:rsidRPr="006C5D5F">
        <w:rPr>
          <w:rFonts w:ascii="Times New Roman" w:hAnsi="Times New Roman" w:cs="Times New Roman"/>
          <w:szCs w:val="24"/>
        </w:rPr>
        <w:t xml:space="preserve">Калимулин Ирнест, 5 лет </w:t>
      </w:r>
      <w:r w:rsidRPr="006C5D5F">
        <w:rPr>
          <w:rFonts w:ascii="Times New Roman" w:hAnsi="Times New Roman" w:cs="Times New Roman"/>
          <w:bCs/>
          <w:szCs w:val="24"/>
        </w:rPr>
        <w:t>(руководители: Асылханова Л.М., Исрафилова А.А.); Ганиев Самир, 6 лет (руководители: Зиннатова Е.В., Нигъматуллина Г.В.); Заниев Рустам, Марданшина Жасмин, Москвич Малика, 4 года (руководители: Герасимова А.Р., Маслова Т.Н.)</w:t>
      </w:r>
      <w:r w:rsidRPr="006C5D5F">
        <w:rPr>
          <w:rFonts w:ascii="Times New Roman" w:hAnsi="Times New Roman" w:cs="Times New Roman"/>
          <w:szCs w:val="24"/>
        </w:rPr>
        <w:t xml:space="preserve"> – </w:t>
      </w:r>
      <w:r w:rsidRPr="006C5D5F">
        <w:rPr>
          <w:rFonts w:ascii="Times New Roman" w:hAnsi="Times New Roman" w:cs="Times New Roman"/>
          <w:bCs/>
          <w:szCs w:val="24"/>
        </w:rPr>
        <w:t>свидетельства за активное участие</w:t>
      </w:r>
      <w:r w:rsidRPr="006C5D5F">
        <w:rPr>
          <w:rFonts w:ascii="Times New Roman" w:hAnsi="Times New Roman" w:cs="Times New Roman"/>
          <w:szCs w:val="24"/>
        </w:rPr>
        <w:t>, (декабрь 2022).</w:t>
      </w:r>
    </w:p>
    <w:p w:rsidR="00D5584F" w:rsidRPr="006C5D5F" w:rsidRDefault="00D5584F" w:rsidP="006C5D5F">
      <w:pPr>
        <w:tabs>
          <w:tab w:val="left" w:pos="0"/>
          <w:tab w:val="left" w:pos="284"/>
          <w:tab w:val="left" w:pos="426"/>
        </w:tabs>
        <w:spacing w:after="0" w:line="240" w:lineRule="auto"/>
        <w:jc w:val="center"/>
        <w:rPr>
          <w:rFonts w:ascii="Times New Roman" w:eastAsia="Times New Roman" w:hAnsi="Times New Roman" w:cs="Times New Roman"/>
          <w:b/>
          <w:sz w:val="24"/>
          <w:szCs w:val="24"/>
        </w:rPr>
      </w:pPr>
      <w:r w:rsidRPr="009501F4">
        <w:rPr>
          <w:rFonts w:ascii="Times New Roman" w:eastAsia="Times New Roman" w:hAnsi="Times New Roman" w:cs="Times New Roman"/>
          <w:b/>
          <w:sz w:val="24"/>
          <w:szCs w:val="24"/>
        </w:rPr>
        <w:t>ДОСТИЖЕНИЯ ПЕДАГОГОВ</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color w:val="FF0000"/>
          <w:szCs w:val="24"/>
        </w:rPr>
      </w:pPr>
      <w:r w:rsidRPr="006C5D5F">
        <w:rPr>
          <w:rFonts w:ascii="Times New Roman" w:hAnsi="Times New Roman" w:cs="Times New Roman"/>
          <w:szCs w:val="24"/>
          <w:lang w:val="en-US"/>
        </w:rPr>
        <w:t>V</w:t>
      </w:r>
      <w:r w:rsidRPr="006C5D5F">
        <w:rPr>
          <w:rFonts w:ascii="Times New Roman" w:hAnsi="Times New Roman" w:cs="Times New Roman"/>
          <w:szCs w:val="24"/>
        </w:rPr>
        <w:t xml:space="preserve"> Международный профессиональный конкурс «ТЫ ГЕНИЙ» в номинации «Наша ёлка лучше всех!» - Герасимова Алина Райхановна, воспитатель - </w:t>
      </w:r>
      <w:r w:rsidRPr="006C5D5F">
        <w:rPr>
          <w:rFonts w:ascii="Times New Roman" w:hAnsi="Times New Roman" w:cs="Times New Roman"/>
          <w:bCs/>
          <w:szCs w:val="24"/>
        </w:rPr>
        <w:t xml:space="preserve">Диплом </w:t>
      </w:r>
      <w:r w:rsidRPr="006C5D5F">
        <w:rPr>
          <w:rFonts w:ascii="Times New Roman" w:hAnsi="Times New Roman" w:cs="Times New Roman"/>
          <w:szCs w:val="24"/>
        </w:rPr>
        <w:t>I</w:t>
      </w:r>
      <w:r w:rsidRPr="006C5D5F">
        <w:rPr>
          <w:rFonts w:ascii="Times New Roman" w:hAnsi="Times New Roman" w:cs="Times New Roman"/>
          <w:bCs/>
          <w:szCs w:val="24"/>
        </w:rPr>
        <w:t xml:space="preserve"> степени;</w:t>
      </w:r>
      <w:r w:rsidRPr="006C5D5F">
        <w:rPr>
          <w:rFonts w:ascii="Times New Roman" w:hAnsi="Times New Roman" w:cs="Times New Roman"/>
          <w:szCs w:val="24"/>
        </w:rPr>
        <w:t xml:space="preserve"> (08.01.2022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color w:val="FF0000"/>
          <w:szCs w:val="24"/>
        </w:rPr>
      </w:pPr>
      <w:r w:rsidRPr="006C5D5F">
        <w:rPr>
          <w:rFonts w:ascii="Times New Roman" w:hAnsi="Times New Roman" w:cs="Times New Roman"/>
          <w:szCs w:val="24"/>
        </w:rPr>
        <w:t xml:space="preserve">Всероссийский конкурс «Альманах воспитателя» / Блиц-олимпиада: «Экологическое воспитание как направление дошкольного образованияв условиях ФГОС» - Зиннатова Е.В., воспитатель - </w:t>
      </w:r>
      <w:r w:rsidRPr="006C5D5F">
        <w:rPr>
          <w:rFonts w:ascii="Times New Roman" w:hAnsi="Times New Roman" w:cs="Times New Roman"/>
          <w:bCs/>
          <w:szCs w:val="24"/>
        </w:rPr>
        <w:t>Диплом победителя (</w:t>
      </w:r>
      <w:r w:rsidRPr="006C5D5F">
        <w:rPr>
          <w:rFonts w:ascii="Times New Roman" w:hAnsi="Times New Roman" w:cs="Times New Roman"/>
          <w:szCs w:val="24"/>
        </w:rPr>
        <w:t>II</w:t>
      </w:r>
      <w:r w:rsidRPr="006C5D5F">
        <w:rPr>
          <w:rFonts w:ascii="Times New Roman" w:hAnsi="Times New Roman" w:cs="Times New Roman"/>
          <w:bCs/>
          <w:szCs w:val="24"/>
        </w:rPr>
        <w:t xml:space="preserve"> место), </w:t>
      </w:r>
      <w:r w:rsidRPr="006C5D5F">
        <w:rPr>
          <w:rFonts w:ascii="Times New Roman" w:hAnsi="Times New Roman" w:cs="Times New Roman"/>
          <w:szCs w:val="24"/>
        </w:rPr>
        <w:t>(25.01.2022 г.);</w:t>
      </w:r>
    </w:p>
    <w:p w:rsidR="00EE2243" w:rsidRPr="006C5D5F" w:rsidRDefault="00EE2243" w:rsidP="00EE2243">
      <w:pPr>
        <w:pStyle w:val="a6"/>
        <w:numPr>
          <w:ilvl w:val="0"/>
          <w:numId w:val="10"/>
        </w:numPr>
        <w:tabs>
          <w:tab w:val="left" w:pos="0"/>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конкурс рисунков «Зимние забавы» / сетевое педагогического издание «ВЫСШАЯ ШКОЛА ДЕЛОВОГО АДМИНИСТРИРОВАНИЯ» </w:t>
      </w:r>
      <w:r w:rsidRPr="006C5D5F">
        <w:rPr>
          <w:rFonts w:ascii="Times New Roman" w:hAnsi="Times New Roman" w:cs="Times New Roman"/>
          <w:szCs w:val="24"/>
          <w:lang w:val="en-US"/>
        </w:rPr>
        <w:t>S</w:t>
      </w:r>
      <w:r w:rsidRPr="006C5D5F">
        <w:rPr>
          <w:rFonts w:ascii="Times New Roman" w:hAnsi="Times New Roman" w:cs="Times New Roman"/>
          <w:szCs w:val="24"/>
        </w:rPr>
        <w:t>-</w:t>
      </w:r>
      <w:r w:rsidRPr="006C5D5F">
        <w:rPr>
          <w:rFonts w:ascii="Times New Roman" w:hAnsi="Times New Roman" w:cs="Times New Roman"/>
          <w:szCs w:val="24"/>
          <w:lang w:val="en-US"/>
        </w:rPr>
        <w:t>BA</w:t>
      </w:r>
      <w:r w:rsidRPr="006C5D5F">
        <w:rPr>
          <w:rFonts w:ascii="Times New Roman" w:hAnsi="Times New Roman" w:cs="Times New Roman"/>
          <w:szCs w:val="24"/>
        </w:rPr>
        <w:t>.</w:t>
      </w:r>
      <w:r w:rsidRPr="006C5D5F">
        <w:rPr>
          <w:rFonts w:ascii="Times New Roman" w:hAnsi="Times New Roman" w:cs="Times New Roman"/>
          <w:szCs w:val="24"/>
          <w:lang w:val="en-US"/>
        </w:rPr>
        <w:t>RU</w:t>
      </w:r>
      <w:r w:rsidRPr="006C5D5F">
        <w:rPr>
          <w:rFonts w:ascii="Times New Roman" w:hAnsi="Times New Roman" w:cs="Times New Roman"/>
          <w:szCs w:val="24"/>
        </w:rPr>
        <w:t xml:space="preserve"> - Герасимова Алина Райхановна, воспитатель -</w:t>
      </w:r>
      <w:r w:rsidRPr="006C5D5F">
        <w:rPr>
          <w:rFonts w:ascii="Times New Roman" w:hAnsi="Times New Roman" w:cs="Times New Roman"/>
          <w:bCs/>
          <w:szCs w:val="24"/>
        </w:rPr>
        <w:t xml:space="preserve"> Благодарственное письмо </w:t>
      </w:r>
      <w:r w:rsidRPr="006C5D5F">
        <w:rPr>
          <w:rFonts w:ascii="Times New Roman" w:hAnsi="Times New Roman" w:cs="Times New Roman"/>
          <w:szCs w:val="24"/>
        </w:rPr>
        <w:t>(27.01.2022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Региональный семинар для педагогов дошкольных учреждений «Сохранение национальных культур. Этнокультурное воспитание детей дошкольного возраста» - Асылханова Л.М., Герасимова А.Р., Зиннатова Е.В., Кандаурова В.С., Шарафеева И.З., Галимова И.Ф., (27.01.2022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color w:val="FF0000"/>
          <w:szCs w:val="24"/>
        </w:rPr>
      </w:pPr>
      <w:r w:rsidRPr="006C5D5F">
        <w:rPr>
          <w:rFonts w:ascii="Times New Roman" w:hAnsi="Times New Roman" w:cs="Times New Roman"/>
          <w:szCs w:val="24"/>
        </w:rPr>
        <w:t xml:space="preserve">Всероссийский творческий конкурс новогодних и карнавальных костюмов «Зимний костюм», номинация «Новогодние зверушки», Герасимова А.Р., Галимова И.Ф. - </w:t>
      </w:r>
      <w:r w:rsidRPr="006C5D5F">
        <w:rPr>
          <w:rFonts w:ascii="Times New Roman" w:hAnsi="Times New Roman" w:cs="Times New Roman"/>
          <w:bCs/>
          <w:szCs w:val="24"/>
        </w:rPr>
        <w:t xml:space="preserve">Диплом </w:t>
      </w:r>
      <w:r w:rsidRPr="006C5D5F">
        <w:rPr>
          <w:rFonts w:ascii="Times New Roman" w:hAnsi="Times New Roman" w:cs="Times New Roman"/>
          <w:szCs w:val="24"/>
        </w:rPr>
        <w:t>(25.02.2022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Районный экологический фестиваль-конкурс «Весенний звон», номинация: декоротивно - прикладное творчество «Звучит мелодия весны», возрастная категория: педагог, Зиннатова Е.В. - Грамота </w:t>
      </w:r>
      <w:r w:rsidRPr="006C5D5F">
        <w:rPr>
          <w:rFonts w:ascii="Times New Roman" w:hAnsi="Times New Roman" w:cs="Times New Roman"/>
          <w:szCs w:val="24"/>
          <w:lang w:val="en-US"/>
        </w:rPr>
        <w:t>II</w:t>
      </w:r>
      <w:r w:rsidRPr="006C5D5F">
        <w:rPr>
          <w:rFonts w:ascii="Times New Roman" w:hAnsi="Times New Roman" w:cs="Times New Roman"/>
          <w:szCs w:val="24"/>
        </w:rPr>
        <w:t xml:space="preserve"> место (15.03.2022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Районный экологический фестиваль-конкурс «Весенний звон», номинация: декоротивно - прикладное творчество «Звучит мелодия весны», возрастная категория: педагог, Галимова И.Ф. - Грамота </w:t>
      </w:r>
      <w:r w:rsidRPr="006C5D5F">
        <w:rPr>
          <w:rFonts w:ascii="Times New Roman" w:hAnsi="Times New Roman" w:cs="Times New Roman"/>
          <w:szCs w:val="24"/>
          <w:lang w:val="en-US"/>
        </w:rPr>
        <w:t>I</w:t>
      </w:r>
      <w:r w:rsidRPr="006C5D5F">
        <w:rPr>
          <w:rFonts w:ascii="Times New Roman" w:hAnsi="Times New Roman" w:cs="Times New Roman"/>
          <w:szCs w:val="24"/>
        </w:rPr>
        <w:t xml:space="preserve"> место (15.03.2022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«В мире птиц» / «ВЫСШАЯ ШКОЛА ДЕЛОВОГО АДМИНИСТРИРОВАНИЯ», Асылханова Л.М., Латыпова О.В. – </w:t>
      </w:r>
      <w:r w:rsidRPr="006C5D5F">
        <w:rPr>
          <w:rFonts w:ascii="Times New Roman" w:hAnsi="Times New Roman" w:cs="Times New Roman"/>
          <w:bCs/>
          <w:szCs w:val="24"/>
        </w:rPr>
        <w:t>Благодарственные письма</w:t>
      </w:r>
      <w:r w:rsidRPr="006C5D5F">
        <w:rPr>
          <w:rFonts w:ascii="Times New Roman" w:hAnsi="Times New Roman" w:cs="Times New Roman"/>
          <w:szCs w:val="24"/>
        </w:rPr>
        <w:t>, (07.04.2022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lastRenderedPageBreak/>
        <w:t xml:space="preserve">Всероссийский детский творческий конкурс, посвящённый Дню космонавтики и первому полёту человека в космос «Просто космос» / «ВЫСШАЯ ШКОЛА ДЕЛОВОГО АДМИНИСТРИРОВАНИЯ», Асылханова Л.М. – </w:t>
      </w:r>
      <w:r w:rsidRPr="006C5D5F">
        <w:rPr>
          <w:rFonts w:ascii="Times New Roman" w:hAnsi="Times New Roman" w:cs="Times New Roman"/>
          <w:bCs/>
          <w:szCs w:val="24"/>
        </w:rPr>
        <w:t>Благодарственное письмо</w:t>
      </w:r>
      <w:r w:rsidRPr="006C5D5F">
        <w:rPr>
          <w:rFonts w:ascii="Times New Roman" w:hAnsi="Times New Roman" w:cs="Times New Roman"/>
          <w:szCs w:val="24"/>
        </w:rPr>
        <w:t>, (14.04.2022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«День Земли» / «ВЫСШАЯ ШКОЛА ДЕЛОВОГО АДМИНИСТРИРОВАНИЯ», Герасимова А.Р., Маслова Т.Н. – </w:t>
      </w:r>
      <w:r w:rsidRPr="006C5D5F">
        <w:rPr>
          <w:rFonts w:ascii="Times New Roman" w:hAnsi="Times New Roman" w:cs="Times New Roman"/>
          <w:bCs/>
          <w:szCs w:val="24"/>
        </w:rPr>
        <w:t>Благодарственные письма</w:t>
      </w:r>
      <w:r w:rsidRPr="006C5D5F">
        <w:rPr>
          <w:rFonts w:ascii="Times New Roman" w:hAnsi="Times New Roman" w:cs="Times New Roman"/>
          <w:szCs w:val="24"/>
        </w:rPr>
        <w:t>, (28.04.2022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конкурс чтецов, посвящённом Дню Победы «В стихах поэтов память о войне…» - Нигъматуллина Г.В., Алтунова Л.Г. – Благодарственное письмо за организацию участия и подготовку воспитанников, </w:t>
      </w:r>
      <w:r w:rsidRPr="006C5D5F">
        <w:rPr>
          <w:rFonts w:ascii="Times New Roman" w:hAnsi="Times New Roman" w:cs="Times New Roman"/>
          <w:bCs/>
          <w:szCs w:val="24"/>
        </w:rPr>
        <w:t>(11.05.2022 год);</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фотоконкурс для педагогических работников на лучшее оформление пространства ДОУ (уголка, группы, музыкального зала): «9 МАЯ – ДЕНЬ  ВЕЛИКОЙ ПОБЕДЫ!» - Алтунова Л. Г., Нигъматуллина Г.В. воспитатели – </w:t>
      </w:r>
      <w:r w:rsidRPr="006C5D5F">
        <w:rPr>
          <w:rFonts w:ascii="Times New Roman" w:hAnsi="Times New Roman" w:cs="Times New Roman"/>
          <w:bCs/>
          <w:szCs w:val="24"/>
        </w:rPr>
        <w:t xml:space="preserve">Диплом </w:t>
      </w:r>
      <w:r w:rsidRPr="006C5D5F">
        <w:rPr>
          <w:rFonts w:ascii="Times New Roman" w:hAnsi="Times New Roman" w:cs="Times New Roman"/>
          <w:szCs w:val="24"/>
        </w:rPr>
        <w:t>(23.05.2022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Республиканский конкурс детских рисунков и фотографий «Каникулы, каникулы – весёлая пора!», Герасимова Алина Райхановна, Диплом лауреата 1 степени (2022 год);</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Республиканский онлайн-квест «Знатоки истории пожарной охраны. Республика Татарстан», (42 из 45 баллов), Лихолетова О.А., сертификат участника (2022 год);</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творческий конкурс «Подари улыбку папе» / «ВЫСШАЯ ШКОЛА ДЕЛОВОГО АДМИНИСТРИРОВАНИЯ», Герасимова А.Р., Маслова Т.Н. - Благодарственные письма за подготовку воспитанников (20.10.2022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конкурс рисунков «Сокровища Чёрного моря» / «ОБРАЗОВАТЕЛЬНЫЙ ЦЕНТР «ИТ-ПЕРЕМЕНА», Маслова Т.Н., Благодарственное письмо за подготовку обучающихся), (02.11.2022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творческий конкурс, посвящённый Дню народного единства «В дружбе народов – единство страны» / «ВЫСШАЯ ШКОЛА ДЕЛОВОГО АДМИНИСТРИРОВАНИЯ», Маслова Т.Н. - Благодарственное письмо за подготовку воспитанников (03.11.2022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конкурс детских творческих работ «Дед Мороз- красный нос!» / «ВЫСШАЯ ШКОЛА ДЕЛОВОГО АДМИНИСТРИРОВАНИЯ», Исрафилова А.А. - Благодарственное письмо за подготовку воспитанников (24.11.2022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«Мамино тепло» / «ВЫСШАЯ ШКОЛА ДЕЛОВОГО АДМИНИСТРИРОВАНИЯ» - Нигъматуллина Гулюза Венировна, Алтунова Лилиля Георгиевна, Исрафилова Айназ Айдаровна, Маслова Татьяна Николаевна, Герасимова Алина Райхановна - </w:t>
      </w:r>
      <w:r w:rsidRPr="006C5D5F">
        <w:rPr>
          <w:rFonts w:ascii="Times New Roman" w:hAnsi="Times New Roman" w:cs="Times New Roman"/>
          <w:bCs/>
          <w:szCs w:val="24"/>
        </w:rPr>
        <w:t xml:space="preserve">Благодарственные письма </w:t>
      </w:r>
      <w:r w:rsidRPr="006C5D5F">
        <w:rPr>
          <w:rFonts w:ascii="Times New Roman" w:hAnsi="Times New Roman" w:cs="Times New Roman"/>
          <w:szCs w:val="24"/>
        </w:rPr>
        <w:t xml:space="preserve">(01.12.2022 г.); </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Международная профессиональная олимпиада для работников образовательных организаций и студентов педагогических специальностей «Мнемоника – техника для быстрого запоминания информации» / ООО «СОВУШКА» - Алтунова Лилия Георгиевна, воспитатель - </w:t>
      </w:r>
      <w:r w:rsidRPr="006C5D5F">
        <w:rPr>
          <w:rFonts w:ascii="Times New Roman" w:hAnsi="Times New Roman" w:cs="Times New Roman"/>
          <w:bCs/>
          <w:szCs w:val="24"/>
        </w:rPr>
        <w:t xml:space="preserve">Диплом </w:t>
      </w:r>
      <w:r w:rsidRPr="006C5D5F">
        <w:rPr>
          <w:rFonts w:ascii="Times New Roman" w:hAnsi="Times New Roman" w:cs="Times New Roman"/>
          <w:szCs w:val="24"/>
        </w:rPr>
        <w:t>I</w:t>
      </w:r>
      <w:r w:rsidRPr="006C5D5F">
        <w:rPr>
          <w:rFonts w:ascii="Times New Roman" w:hAnsi="Times New Roman" w:cs="Times New Roman"/>
          <w:bCs/>
          <w:szCs w:val="24"/>
        </w:rPr>
        <w:t xml:space="preserve"> степени;</w:t>
      </w:r>
      <w:r w:rsidRPr="006C5D5F">
        <w:rPr>
          <w:rFonts w:ascii="Times New Roman" w:hAnsi="Times New Roman" w:cs="Times New Roman"/>
          <w:szCs w:val="24"/>
        </w:rPr>
        <w:t xml:space="preserve"> (08.01.2022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конкурс детских творческих работ «ЗИМА В ОКНО СТУЧИТСЯ» / «ВЫСШАЯ ШКОЛА ДЕЛОВОГО АДМИНИСТРИРОВАНИЯ», – Герасимова Алина Райхановна -</w:t>
      </w:r>
      <w:r w:rsidRPr="006C5D5F">
        <w:rPr>
          <w:rFonts w:ascii="Times New Roman" w:hAnsi="Times New Roman" w:cs="Times New Roman"/>
          <w:bCs/>
          <w:szCs w:val="24"/>
        </w:rPr>
        <w:t xml:space="preserve"> Благодарственные письма за подготовку обучающихся </w:t>
      </w:r>
      <w:r w:rsidRPr="006C5D5F">
        <w:rPr>
          <w:rFonts w:ascii="Times New Roman" w:hAnsi="Times New Roman" w:cs="Times New Roman"/>
          <w:szCs w:val="24"/>
        </w:rPr>
        <w:t xml:space="preserve">(08.12.2022 г.); </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творческий конкурс аппликаций «Разноцветная фантазия» / «ОБРАЗОВАТЕЛЬНЫЙ ЦЕНТР «ИТ-ПЕРЕМЕНА», Герасимова А.Р., Благодарственное письмо за подготовку обучающихся (14.12.2022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детских конкурс работ из пластилина «Герои Нового года» / «ВЫСШАЯ ШКОЛА ДЕЛОВОГО АДМИНИСТРИРОВАНИЯ», Герасимова А.Р., Благодарственное письмо за подготовку обучающихся (21.12.2022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конкурс для работников образования «Новогодняя сказка» / «ВЫСШАЯ ШКОЛА ДЕЛОВОГО АДМИНИСТРИРОВАНИЯ»,  Герасимова Алина Райхановна –</w:t>
      </w:r>
      <w:r w:rsidRPr="006C5D5F">
        <w:rPr>
          <w:rFonts w:ascii="Times New Roman" w:hAnsi="Times New Roman" w:cs="Times New Roman"/>
          <w:bCs/>
          <w:szCs w:val="24"/>
        </w:rPr>
        <w:t xml:space="preserve"> победитель, Диплом за 1 место в номинации «Оформление группы» </w:t>
      </w:r>
      <w:r w:rsidRPr="006C5D5F">
        <w:rPr>
          <w:rFonts w:ascii="Times New Roman" w:hAnsi="Times New Roman" w:cs="Times New Roman"/>
          <w:szCs w:val="24"/>
        </w:rPr>
        <w:t>(28.12.2022 г.);</w:t>
      </w:r>
    </w:p>
    <w:p w:rsidR="00EE2243" w:rsidRPr="006C5D5F" w:rsidRDefault="00EE2243" w:rsidP="00EE2243">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lastRenderedPageBreak/>
        <w:t>Всероссийский детских творческих работ «Новогодняя мастерская» / «ВЫСШАЯ ШКОЛА ДЕЛОВОГО АДМИНИСТРИРОВАНИЯ» – Герасимова Алина Райхановна, Однодворцева Зульфия Ульфатовна, Асылханова Лилия Миннехановна -</w:t>
      </w:r>
      <w:r w:rsidRPr="006C5D5F">
        <w:rPr>
          <w:rFonts w:ascii="Times New Roman" w:hAnsi="Times New Roman" w:cs="Times New Roman"/>
          <w:bCs/>
          <w:szCs w:val="24"/>
        </w:rPr>
        <w:t xml:space="preserve"> Благодарственные письма за подготовку обучающихся </w:t>
      </w:r>
      <w:r w:rsidRPr="006C5D5F">
        <w:rPr>
          <w:rFonts w:ascii="Times New Roman" w:hAnsi="Times New Roman" w:cs="Times New Roman"/>
          <w:szCs w:val="24"/>
        </w:rPr>
        <w:t>(29.12.2022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Республиканский конкурс детских рисунков и фотографий «Каникулы, каникулы – весёлая пора!», Герасимова Алина Райхановна, Диплом лауреата 1 степени (2022 год);</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Республиканский онлайн-квест «Знатоки истории пожарной охраны. Республика Татарстан», (42 из 45 баллов), Лихолетова О.А., сертификат участника (2022 год);</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творческий конкурс «Подари улыбку папе» / «ВЫСШАЯ ШКОЛА ДЕЛОВОГО АДМИНИСТРИРОВАНИЯ», Герасимова А.Р., Маслова Т.Н. - Благодарственные письма за подготовку воспитанников (20.10.2022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конкурс рисунков «Сокровища Чёрного моря» / «ОБРАЗОВАТЕЛЬНЫЙ ЦЕНТР «ИТ-ПЕРЕМЕНА», Маслова Т.Н., Благодарственное письмо за подготовку обучающихся), (02.11.2022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творческий конкурс, посвящённый Дню народного единства «В дружбе народов – единство страны» / «ВЫСШАЯ ШКОЛА ДЕЛОВОГО АДМИНИСТРИРОВАНИЯ», Маслова Т.Н. - Благодарственное письмо за подготовку воспитанников (03.11.2022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конкурс детских творческих работ «Дед Мороз- красный нос!» / «ВЫСШАЯ ШКОЛА ДЕЛОВОГО АДМИНИСТРИРОВАНИЯ», Исрафилова А.А. - Благодарственное письмо за подготовку воспитанников (24.11.2022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Всероссийский детский творческий конкурс «Мамино тепло» / «ВЫСШАЯ ШКОЛА ДЕЛОВОГО АДМИНИСТРИРОВАНИЯ» - Нигъматуллина Гулюза Венировна, Алтунова Лилиля Георгиевна, Исрафилова Айназ Айдаровна, Маслова Татьяна Николаевна, Герасимова Алина Райхановна - </w:t>
      </w:r>
      <w:r w:rsidRPr="006C5D5F">
        <w:rPr>
          <w:rFonts w:ascii="Times New Roman" w:hAnsi="Times New Roman" w:cs="Times New Roman"/>
          <w:bCs/>
          <w:szCs w:val="24"/>
        </w:rPr>
        <w:t xml:space="preserve">Благодарственные письма </w:t>
      </w:r>
      <w:r w:rsidRPr="006C5D5F">
        <w:rPr>
          <w:rFonts w:ascii="Times New Roman" w:hAnsi="Times New Roman" w:cs="Times New Roman"/>
          <w:szCs w:val="24"/>
        </w:rPr>
        <w:t xml:space="preserve">(01.12.2022 г.); </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 xml:space="preserve">Международная профессиональная олимпиада для работников образовательных организаций и студентов педагогических специальностей «Мнемоника – техника для быстрого запоминания информации» / ООО «СОВУШКА» - Алтунова Лилия Георгиевна, воспитатель - </w:t>
      </w:r>
      <w:r w:rsidRPr="006C5D5F">
        <w:rPr>
          <w:rFonts w:ascii="Times New Roman" w:hAnsi="Times New Roman" w:cs="Times New Roman"/>
          <w:bCs/>
          <w:szCs w:val="24"/>
        </w:rPr>
        <w:t xml:space="preserve">Диплом </w:t>
      </w:r>
      <w:r w:rsidRPr="006C5D5F">
        <w:rPr>
          <w:rFonts w:ascii="Times New Roman" w:hAnsi="Times New Roman" w:cs="Times New Roman"/>
          <w:szCs w:val="24"/>
        </w:rPr>
        <w:t>I</w:t>
      </w:r>
      <w:r w:rsidRPr="006C5D5F">
        <w:rPr>
          <w:rFonts w:ascii="Times New Roman" w:hAnsi="Times New Roman" w:cs="Times New Roman"/>
          <w:bCs/>
          <w:szCs w:val="24"/>
        </w:rPr>
        <w:t xml:space="preserve"> степени;</w:t>
      </w:r>
      <w:r w:rsidRPr="006C5D5F">
        <w:rPr>
          <w:rFonts w:ascii="Times New Roman" w:hAnsi="Times New Roman" w:cs="Times New Roman"/>
          <w:szCs w:val="24"/>
        </w:rPr>
        <w:t xml:space="preserve"> (08.01.2022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конкурс детских творческих работ «ЗИМА В ОКНО СТУЧИТСЯ» / «ВЫСШАЯ ШКОЛА ДЕЛОВОГО АДМИНИСТРИРОВАНИЯ», – Герасимова Алина Райхановна -</w:t>
      </w:r>
      <w:r w:rsidRPr="006C5D5F">
        <w:rPr>
          <w:rFonts w:ascii="Times New Roman" w:hAnsi="Times New Roman" w:cs="Times New Roman"/>
          <w:bCs/>
          <w:szCs w:val="24"/>
        </w:rPr>
        <w:t xml:space="preserve"> Благодарственные письма за подготовку обучающихся </w:t>
      </w:r>
      <w:r w:rsidRPr="006C5D5F">
        <w:rPr>
          <w:rFonts w:ascii="Times New Roman" w:hAnsi="Times New Roman" w:cs="Times New Roman"/>
          <w:szCs w:val="24"/>
        </w:rPr>
        <w:t xml:space="preserve">(08.12.2022 г.); </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детский творческий конкурс аппликаций «Разноцветная фантазия» / «ОБРАЗОВАТЕЛЬНЫЙ ЦЕНТР «ИТ-ПЕРЕМЕНА», Герасимова А.Р., Благодарственное письмо за подготовку обучающихся (14.12.2022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детских конкурс работ из пластилина «Герои Нового года» / «ВЫСШАЯ ШКОЛА ДЕЛОВОГО АДМИНИСТРИРОВАНИЯ», Герасимова А.Р., Благодарственное письмо за подготовку обучающихся (21.12.2022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конкурс для работников образования «Новогодняя сказка» / «ВЫСШАЯ ШКОЛА ДЕЛОВОГО АДМИНИСТРИРОВАНИЯ»,  Герасимова Алина Райхановна –</w:t>
      </w:r>
      <w:r w:rsidRPr="006C5D5F">
        <w:rPr>
          <w:rFonts w:ascii="Times New Roman" w:hAnsi="Times New Roman" w:cs="Times New Roman"/>
          <w:bCs/>
          <w:szCs w:val="24"/>
        </w:rPr>
        <w:t xml:space="preserve"> победитель, Диплом за 1 место в номинации «Оформление группы» </w:t>
      </w:r>
      <w:r w:rsidRPr="006C5D5F">
        <w:rPr>
          <w:rFonts w:ascii="Times New Roman" w:hAnsi="Times New Roman" w:cs="Times New Roman"/>
          <w:szCs w:val="24"/>
        </w:rPr>
        <w:t>(28.12.2022 г.);</w:t>
      </w:r>
    </w:p>
    <w:p w:rsidR="006C5D5F" w:rsidRPr="006C5D5F" w:rsidRDefault="006C5D5F" w:rsidP="006C5D5F">
      <w:pPr>
        <w:pStyle w:val="a6"/>
        <w:numPr>
          <w:ilvl w:val="0"/>
          <w:numId w:val="10"/>
        </w:numPr>
        <w:tabs>
          <w:tab w:val="left" w:pos="284"/>
        </w:tabs>
        <w:spacing w:after="0" w:line="240" w:lineRule="auto"/>
        <w:ind w:left="0" w:firstLine="0"/>
        <w:jc w:val="both"/>
        <w:rPr>
          <w:rFonts w:ascii="Times New Roman" w:hAnsi="Times New Roman" w:cs="Times New Roman"/>
          <w:szCs w:val="24"/>
        </w:rPr>
      </w:pPr>
      <w:r w:rsidRPr="006C5D5F">
        <w:rPr>
          <w:rFonts w:ascii="Times New Roman" w:hAnsi="Times New Roman" w:cs="Times New Roman"/>
          <w:szCs w:val="24"/>
        </w:rPr>
        <w:t>Всероссийский детских творческих работ «Новогодняя мастерская» / «ВЫСШАЯ ШКОЛА ДЕЛОВОГО АДМИНИСТРИРОВАНИЯ» – Герасимова Алина Райхановна, Однодворцева Зульфия Ульфатовна, Асылханова Лилия Миннехановна -</w:t>
      </w:r>
      <w:r w:rsidRPr="006C5D5F">
        <w:rPr>
          <w:rFonts w:ascii="Times New Roman" w:hAnsi="Times New Roman" w:cs="Times New Roman"/>
          <w:bCs/>
          <w:szCs w:val="24"/>
        </w:rPr>
        <w:t xml:space="preserve"> Благодарственные письма за подготовку обучающихся </w:t>
      </w:r>
      <w:r w:rsidRPr="006C5D5F">
        <w:rPr>
          <w:rFonts w:ascii="Times New Roman" w:hAnsi="Times New Roman" w:cs="Times New Roman"/>
          <w:szCs w:val="24"/>
        </w:rPr>
        <w:t>(29.12.2022 г.).</w:t>
      </w:r>
    </w:p>
    <w:p w:rsidR="00EE2243" w:rsidRPr="006C5D5F" w:rsidRDefault="00EE2243" w:rsidP="00EE2243">
      <w:pPr>
        <w:pStyle w:val="a6"/>
        <w:tabs>
          <w:tab w:val="left" w:pos="0"/>
          <w:tab w:val="left" w:pos="284"/>
        </w:tabs>
        <w:ind w:left="0"/>
        <w:jc w:val="both"/>
        <w:rPr>
          <w:rFonts w:ascii="Times New Roman" w:hAnsi="Times New Roman" w:cs="Times New Roman"/>
          <w:szCs w:val="24"/>
        </w:rPr>
      </w:pPr>
    </w:p>
    <w:p w:rsidR="00D5584F" w:rsidRPr="006C5D5F" w:rsidRDefault="00D5584F" w:rsidP="00D5584F">
      <w:pPr>
        <w:tabs>
          <w:tab w:val="left" w:pos="2928"/>
        </w:tabs>
        <w:spacing w:after="0" w:line="240" w:lineRule="auto"/>
        <w:contextualSpacing/>
        <w:jc w:val="both"/>
        <w:rPr>
          <w:rFonts w:ascii="Times New Roman" w:eastAsia="Times New Roman" w:hAnsi="Times New Roman" w:cs="Times New Roman"/>
          <w:sz w:val="24"/>
          <w:szCs w:val="24"/>
        </w:rPr>
      </w:pPr>
    </w:p>
    <w:p w:rsidR="00BF334B" w:rsidRPr="006C5D5F" w:rsidRDefault="00BF334B" w:rsidP="00BF334B">
      <w:pPr>
        <w:pStyle w:val="a6"/>
        <w:tabs>
          <w:tab w:val="left" w:pos="0"/>
          <w:tab w:val="left" w:pos="284"/>
        </w:tabs>
        <w:ind w:left="0"/>
        <w:jc w:val="both"/>
        <w:rPr>
          <w:rFonts w:ascii="Times New Roman" w:hAnsi="Times New Roman" w:cs="Times New Roman"/>
          <w:szCs w:val="24"/>
        </w:rPr>
      </w:pPr>
    </w:p>
    <w:p w:rsidR="00BF334B" w:rsidRPr="006C5D5F" w:rsidRDefault="00BF334B" w:rsidP="00BF334B">
      <w:pPr>
        <w:pStyle w:val="a6"/>
        <w:tabs>
          <w:tab w:val="left" w:pos="0"/>
          <w:tab w:val="left" w:pos="284"/>
        </w:tabs>
        <w:ind w:left="0"/>
        <w:jc w:val="both"/>
        <w:rPr>
          <w:rFonts w:ascii="Times New Roman" w:hAnsi="Times New Roman" w:cs="Times New Roman"/>
          <w:szCs w:val="24"/>
        </w:rPr>
      </w:pPr>
    </w:p>
    <w:p w:rsidR="00BF334B" w:rsidRPr="006C5D5F" w:rsidRDefault="00BF334B" w:rsidP="00180CF3">
      <w:pPr>
        <w:spacing w:after="0" w:line="240" w:lineRule="auto"/>
        <w:ind w:firstLine="567"/>
        <w:jc w:val="center"/>
        <w:rPr>
          <w:rFonts w:ascii="Times New Roman" w:hAnsi="Times New Roman" w:cs="Times New Roman"/>
          <w:b/>
          <w:sz w:val="24"/>
          <w:szCs w:val="24"/>
        </w:rPr>
      </w:pPr>
    </w:p>
    <w:sectPr w:rsidR="00BF334B" w:rsidRPr="006C5D5F" w:rsidSect="0087772C">
      <w:headerReference w:type="even" r:id="rId15"/>
      <w:footerReference w:type="even" r:id="rId16"/>
      <w:headerReference w:type="first" r:id="rId17"/>
      <w:footerReference w:type="first" r:id="rId18"/>
      <w:pgSz w:w="11906" w:h="16838"/>
      <w:pgMar w:top="993" w:right="707" w:bottom="993"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194" w:rsidRDefault="00700194" w:rsidP="006279C7">
      <w:pPr>
        <w:spacing w:after="0" w:line="240" w:lineRule="auto"/>
      </w:pPr>
      <w:r>
        <w:separator/>
      </w:r>
    </w:p>
  </w:endnote>
  <w:endnote w:type="continuationSeparator" w:id="1">
    <w:p w:rsidR="00700194" w:rsidRDefault="00700194" w:rsidP="00627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0C7" w:rsidRDefault="001470C7"/>
  <w:p w:rsidR="001470C7" w:rsidRDefault="001470C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0C7" w:rsidRDefault="001470C7"/>
  <w:p w:rsidR="001470C7" w:rsidRDefault="001470C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194" w:rsidRDefault="00700194" w:rsidP="006279C7">
      <w:pPr>
        <w:spacing w:after="0" w:line="240" w:lineRule="auto"/>
      </w:pPr>
      <w:r>
        <w:separator/>
      </w:r>
    </w:p>
  </w:footnote>
  <w:footnote w:type="continuationSeparator" w:id="1">
    <w:p w:rsidR="00700194" w:rsidRDefault="00700194" w:rsidP="006279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0C7" w:rsidRDefault="001470C7"/>
  <w:p w:rsidR="001470C7" w:rsidRDefault="001470C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0C7" w:rsidRDefault="001470C7"/>
  <w:p w:rsidR="001470C7" w:rsidRDefault="001470C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9" type="#_x0000_t75" style="width:11.5pt;height:11.5pt" o:bullet="t">
        <v:imagedata r:id="rId1" o:title="clip_image001"/>
      </v:shape>
    </w:pict>
  </w:numPicBullet>
  <w:abstractNum w:abstractNumId="0">
    <w:nsid w:val="02727231"/>
    <w:multiLevelType w:val="hybridMultilevel"/>
    <w:tmpl w:val="32460E0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
    <w:nsid w:val="04C655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7D26B8"/>
    <w:multiLevelType w:val="hybridMultilevel"/>
    <w:tmpl w:val="D9E6C9C4"/>
    <w:lvl w:ilvl="0" w:tplc="F5348CC2">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78A361D"/>
    <w:multiLevelType w:val="hybridMultilevel"/>
    <w:tmpl w:val="CC64B680"/>
    <w:lvl w:ilvl="0" w:tplc="7E167C6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A206768"/>
    <w:multiLevelType w:val="hybridMultilevel"/>
    <w:tmpl w:val="A14431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9BF2E3A"/>
    <w:multiLevelType w:val="multilevel"/>
    <w:tmpl w:val="2E365D2C"/>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eastAsia="Times New Roman" w:hint="default"/>
      </w:rPr>
    </w:lvl>
    <w:lvl w:ilvl="2">
      <w:start w:val="1"/>
      <w:numFmt w:val="decimal"/>
      <w:isLgl/>
      <w:lvlText w:val="%1.%2.%3."/>
      <w:lvlJc w:val="left"/>
      <w:pPr>
        <w:ind w:left="862" w:hanging="720"/>
      </w:pPr>
      <w:rPr>
        <w:rFonts w:eastAsia="Times New Roman" w:hint="default"/>
      </w:rPr>
    </w:lvl>
    <w:lvl w:ilvl="3">
      <w:start w:val="1"/>
      <w:numFmt w:val="decimal"/>
      <w:isLgl/>
      <w:lvlText w:val="%1.%2.%3.%4."/>
      <w:lvlJc w:val="left"/>
      <w:pPr>
        <w:ind w:left="862" w:hanging="720"/>
      </w:pPr>
      <w:rPr>
        <w:rFonts w:eastAsia="Times New Roman" w:hint="default"/>
      </w:rPr>
    </w:lvl>
    <w:lvl w:ilvl="4">
      <w:start w:val="1"/>
      <w:numFmt w:val="decimal"/>
      <w:isLgl/>
      <w:lvlText w:val="%1.%2.%3.%4.%5."/>
      <w:lvlJc w:val="left"/>
      <w:pPr>
        <w:ind w:left="1222" w:hanging="1080"/>
      </w:pPr>
      <w:rPr>
        <w:rFonts w:eastAsia="Times New Roman" w:hint="default"/>
      </w:rPr>
    </w:lvl>
    <w:lvl w:ilvl="5">
      <w:start w:val="1"/>
      <w:numFmt w:val="decimal"/>
      <w:isLgl/>
      <w:lvlText w:val="%1.%2.%3.%4.%5.%6."/>
      <w:lvlJc w:val="left"/>
      <w:pPr>
        <w:ind w:left="1222" w:hanging="1080"/>
      </w:pPr>
      <w:rPr>
        <w:rFonts w:eastAsia="Times New Roman" w:hint="default"/>
      </w:rPr>
    </w:lvl>
    <w:lvl w:ilvl="6">
      <w:start w:val="1"/>
      <w:numFmt w:val="decimal"/>
      <w:isLgl/>
      <w:lvlText w:val="%1.%2.%3.%4.%5.%6.%7."/>
      <w:lvlJc w:val="left"/>
      <w:pPr>
        <w:ind w:left="1582" w:hanging="1440"/>
      </w:pPr>
      <w:rPr>
        <w:rFonts w:eastAsia="Times New Roman" w:hint="default"/>
      </w:rPr>
    </w:lvl>
    <w:lvl w:ilvl="7">
      <w:start w:val="1"/>
      <w:numFmt w:val="decimal"/>
      <w:isLgl/>
      <w:lvlText w:val="%1.%2.%3.%4.%5.%6.%7.%8."/>
      <w:lvlJc w:val="left"/>
      <w:pPr>
        <w:ind w:left="1582" w:hanging="1440"/>
      </w:pPr>
      <w:rPr>
        <w:rFonts w:eastAsia="Times New Roman" w:hint="default"/>
      </w:rPr>
    </w:lvl>
    <w:lvl w:ilvl="8">
      <w:start w:val="1"/>
      <w:numFmt w:val="decimal"/>
      <w:isLgl/>
      <w:lvlText w:val="%1.%2.%3.%4.%5.%6.%7.%8.%9."/>
      <w:lvlJc w:val="left"/>
      <w:pPr>
        <w:ind w:left="1942" w:hanging="1800"/>
      </w:pPr>
      <w:rPr>
        <w:rFonts w:eastAsia="Times New Roman" w:hint="default"/>
      </w:rPr>
    </w:lvl>
  </w:abstractNum>
  <w:abstractNum w:abstractNumId="6">
    <w:nsid w:val="29E03B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0509CD"/>
    <w:multiLevelType w:val="hybridMultilevel"/>
    <w:tmpl w:val="24426C4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1DD38EE"/>
    <w:multiLevelType w:val="hybridMultilevel"/>
    <w:tmpl w:val="73B2FF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2495534"/>
    <w:multiLevelType w:val="hybridMultilevel"/>
    <w:tmpl w:val="BA54A2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DBC06CC"/>
    <w:multiLevelType w:val="hybridMultilevel"/>
    <w:tmpl w:val="D1900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412363"/>
    <w:multiLevelType w:val="hybridMultilevel"/>
    <w:tmpl w:val="AF9A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6D72B0"/>
    <w:multiLevelType w:val="multilevel"/>
    <w:tmpl w:val="4F68A07C"/>
    <w:lvl w:ilvl="0">
      <w:start w:val="1"/>
      <w:numFmt w:val="decimal"/>
      <w:lvlText w:val="%1."/>
      <w:lvlJc w:val="left"/>
      <w:pPr>
        <w:ind w:left="720" w:hanging="360"/>
      </w:pPr>
      <w:rPr>
        <w:color w:val="auto"/>
      </w:rPr>
    </w:lvl>
    <w:lvl w:ilvl="1">
      <w:start w:val="3"/>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55736016"/>
    <w:multiLevelType w:val="hybridMultilevel"/>
    <w:tmpl w:val="6ABAE258"/>
    <w:lvl w:ilvl="0" w:tplc="6B6A519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6083C24"/>
    <w:multiLevelType w:val="hybridMultilevel"/>
    <w:tmpl w:val="15441A4C"/>
    <w:lvl w:ilvl="0" w:tplc="04190007">
      <w:start w:val="1"/>
      <w:numFmt w:val="bullet"/>
      <w:lvlText w:val=""/>
      <w:lvlPicBulletId w:val="0"/>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60F4B03"/>
    <w:multiLevelType w:val="hybridMultilevel"/>
    <w:tmpl w:val="8A2C24B2"/>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EC918FA"/>
    <w:multiLevelType w:val="hybridMultilevel"/>
    <w:tmpl w:val="681EC4FE"/>
    <w:lvl w:ilvl="0" w:tplc="3D36BC60">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08775C"/>
    <w:multiLevelType w:val="hybridMultilevel"/>
    <w:tmpl w:val="6050372E"/>
    <w:lvl w:ilvl="0" w:tplc="DE3A076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7E049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781BA7"/>
    <w:multiLevelType w:val="hybridMultilevel"/>
    <w:tmpl w:val="2C54EDEC"/>
    <w:lvl w:ilvl="0" w:tplc="3D36BC60">
      <w:numFmt w:val="bullet"/>
      <w:lvlText w:val="•"/>
      <w:lvlJc w:val="left"/>
      <w:pPr>
        <w:ind w:left="1080" w:hanging="360"/>
      </w:pPr>
      <w:rPr>
        <w:rFonts w:ascii="Arial" w:eastAsia="Times New Roman" w:hAnsi="Aria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0AF4A8E"/>
    <w:multiLevelType w:val="multilevel"/>
    <w:tmpl w:val="4270381A"/>
    <w:lvl w:ilvl="0">
      <w:start w:val="1"/>
      <w:numFmt w:val="decimal"/>
      <w:lvlText w:val="%1."/>
      <w:lvlJc w:val="left"/>
      <w:pPr>
        <w:ind w:left="644" w:hanging="360"/>
      </w:pPr>
      <w:rPr>
        <w:rFonts w:hint="default"/>
        <w:color w:val="auto"/>
      </w:rPr>
    </w:lvl>
    <w:lvl w:ilvl="1">
      <w:start w:val="2"/>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1">
    <w:nsid w:val="7B1D5D98"/>
    <w:multiLevelType w:val="hybridMultilevel"/>
    <w:tmpl w:val="9B8A7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EDD303D"/>
    <w:multiLevelType w:val="hybridMultilevel"/>
    <w:tmpl w:val="FA00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6"/>
  </w:num>
  <w:num w:numId="3">
    <w:abstractNumId w:val="19"/>
  </w:num>
  <w:num w:numId="4">
    <w:abstractNumId w:val="15"/>
  </w:num>
  <w:num w:numId="5">
    <w:abstractNumId w:val="0"/>
  </w:num>
  <w:num w:numId="6">
    <w:abstractNumId w:val="17"/>
  </w:num>
  <w:num w:numId="7">
    <w:abstractNumId w:val="3"/>
  </w:num>
  <w:num w:numId="8">
    <w:abstractNumId w:val="5"/>
  </w:num>
  <w:num w:numId="9">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
  </w:num>
  <w:num w:numId="16">
    <w:abstractNumId w:val="8"/>
  </w:num>
  <w:num w:numId="17">
    <w:abstractNumId w:val="2"/>
  </w:num>
  <w:num w:numId="18">
    <w:abstractNumId w:val="4"/>
  </w:num>
  <w:num w:numId="19">
    <w:abstractNumId w:val="14"/>
  </w:num>
  <w:num w:numId="20">
    <w:abstractNumId w:val="21"/>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6"/>
  </w:num>
  <w:num w:numId="25">
    <w:abstractNumId w:val="18"/>
  </w:num>
  <w:num w:numId="26">
    <w:abstractNumId w:val="13"/>
  </w:num>
  <w:num w:numId="27">
    <w:abstractNumId w:val="22"/>
  </w:num>
  <w:num w:numId="2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691010"/>
    <w:rsid w:val="000242B2"/>
    <w:rsid w:val="00027A85"/>
    <w:rsid w:val="0003283E"/>
    <w:rsid w:val="00077822"/>
    <w:rsid w:val="000915E8"/>
    <w:rsid w:val="000A6BBF"/>
    <w:rsid w:val="000D3A98"/>
    <w:rsid w:val="000E223F"/>
    <w:rsid w:val="000E3B28"/>
    <w:rsid w:val="000E7CF6"/>
    <w:rsid w:val="00100EA0"/>
    <w:rsid w:val="00107F02"/>
    <w:rsid w:val="00124782"/>
    <w:rsid w:val="00124851"/>
    <w:rsid w:val="00125F87"/>
    <w:rsid w:val="001353CA"/>
    <w:rsid w:val="0014542C"/>
    <w:rsid w:val="001470C7"/>
    <w:rsid w:val="001473C2"/>
    <w:rsid w:val="00152E8C"/>
    <w:rsid w:val="00167AD4"/>
    <w:rsid w:val="00171A6B"/>
    <w:rsid w:val="00180CF3"/>
    <w:rsid w:val="001B368A"/>
    <w:rsid w:val="001D73FC"/>
    <w:rsid w:val="001E6285"/>
    <w:rsid w:val="001E7AD3"/>
    <w:rsid w:val="001F3571"/>
    <w:rsid w:val="001F5F66"/>
    <w:rsid w:val="002134F5"/>
    <w:rsid w:val="00247388"/>
    <w:rsid w:val="00256A86"/>
    <w:rsid w:val="002717A8"/>
    <w:rsid w:val="0029054C"/>
    <w:rsid w:val="002D4197"/>
    <w:rsid w:val="002E41BB"/>
    <w:rsid w:val="002F06D5"/>
    <w:rsid w:val="002F3FE2"/>
    <w:rsid w:val="003157B0"/>
    <w:rsid w:val="00317DF2"/>
    <w:rsid w:val="003254C6"/>
    <w:rsid w:val="00342CCB"/>
    <w:rsid w:val="00353FB7"/>
    <w:rsid w:val="003A233E"/>
    <w:rsid w:val="003A62C7"/>
    <w:rsid w:val="003B0DCB"/>
    <w:rsid w:val="003B2C51"/>
    <w:rsid w:val="003C3502"/>
    <w:rsid w:val="003C353F"/>
    <w:rsid w:val="003D2723"/>
    <w:rsid w:val="003D2C36"/>
    <w:rsid w:val="003D5667"/>
    <w:rsid w:val="003F4A93"/>
    <w:rsid w:val="00416225"/>
    <w:rsid w:val="00425126"/>
    <w:rsid w:val="00432F8F"/>
    <w:rsid w:val="004460C1"/>
    <w:rsid w:val="00454BFC"/>
    <w:rsid w:val="00470273"/>
    <w:rsid w:val="00471554"/>
    <w:rsid w:val="00484549"/>
    <w:rsid w:val="00491C07"/>
    <w:rsid w:val="004B2160"/>
    <w:rsid w:val="004C563F"/>
    <w:rsid w:val="004C58C6"/>
    <w:rsid w:val="004D0826"/>
    <w:rsid w:val="004E6619"/>
    <w:rsid w:val="00502604"/>
    <w:rsid w:val="00530209"/>
    <w:rsid w:val="005405B1"/>
    <w:rsid w:val="0055069E"/>
    <w:rsid w:val="005614BD"/>
    <w:rsid w:val="005700A0"/>
    <w:rsid w:val="005726F4"/>
    <w:rsid w:val="005A79CA"/>
    <w:rsid w:val="005B3065"/>
    <w:rsid w:val="005C2E5E"/>
    <w:rsid w:val="005C6579"/>
    <w:rsid w:val="005E18A1"/>
    <w:rsid w:val="005E44CE"/>
    <w:rsid w:val="005F26F4"/>
    <w:rsid w:val="005F67A0"/>
    <w:rsid w:val="006258BC"/>
    <w:rsid w:val="006279C7"/>
    <w:rsid w:val="00633242"/>
    <w:rsid w:val="00657104"/>
    <w:rsid w:val="00665E0D"/>
    <w:rsid w:val="0066713E"/>
    <w:rsid w:val="006766AD"/>
    <w:rsid w:val="00676BD3"/>
    <w:rsid w:val="00684005"/>
    <w:rsid w:val="00691010"/>
    <w:rsid w:val="00692FA7"/>
    <w:rsid w:val="006A3E70"/>
    <w:rsid w:val="006C23C8"/>
    <w:rsid w:val="006C5D5F"/>
    <w:rsid w:val="006D17E6"/>
    <w:rsid w:val="006D20DB"/>
    <w:rsid w:val="006D4887"/>
    <w:rsid w:val="006E11A4"/>
    <w:rsid w:val="006E1F7E"/>
    <w:rsid w:val="00700194"/>
    <w:rsid w:val="007020F6"/>
    <w:rsid w:val="00710560"/>
    <w:rsid w:val="007224CF"/>
    <w:rsid w:val="007309D1"/>
    <w:rsid w:val="00747DCF"/>
    <w:rsid w:val="007504E7"/>
    <w:rsid w:val="00780C94"/>
    <w:rsid w:val="00793B56"/>
    <w:rsid w:val="00797488"/>
    <w:rsid w:val="007C2A9B"/>
    <w:rsid w:val="007E2436"/>
    <w:rsid w:val="008031E7"/>
    <w:rsid w:val="0080635C"/>
    <w:rsid w:val="008305E3"/>
    <w:rsid w:val="00873894"/>
    <w:rsid w:val="0087772C"/>
    <w:rsid w:val="00885A97"/>
    <w:rsid w:val="008A6CCC"/>
    <w:rsid w:val="008C42A8"/>
    <w:rsid w:val="008F0B14"/>
    <w:rsid w:val="00927693"/>
    <w:rsid w:val="00934F58"/>
    <w:rsid w:val="00935455"/>
    <w:rsid w:val="00945795"/>
    <w:rsid w:val="009501F4"/>
    <w:rsid w:val="009566DE"/>
    <w:rsid w:val="009574D5"/>
    <w:rsid w:val="00957CC3"/>
    <w:rsid w:val="00963A50"/>
    <w:rsid w:val="00975D6D"/>
    <w:rsid w:val="0098374D"/>
    <w:rsid w:val="009962B4"/>
    <w:rsid w:val="00996ED4"/>
    <w:rsid w:val="009A1434"/>
    <w:rsid w:val="009A3F24"/>
    <w:rsid w:val="009D4A41"/>
    <w:rsid w:val="009E7CE1"/>
    <w:rsid w:val="009F2933"/>
    <w:rsid w:val="009F5163"/>
    <w:rsid w:val="00A315F3"/>
    <w:rsid w:val="00A4031E"/>
    <w:rsid w:val="00A57100"/>
    <w:rsid w:val="00A64CCB"/>
    <w:rsid w:val="00A80674"/>
    <w:rsid w:val="00A82217"/>
    <w:rsid w:val="00A83B79"/>
    <w:rsid w:val="00A97077"/>
    <w:rsid w:val="00AB2A9D"/>
    <w:rsid w:val="00AD42B3"/>
    <w:rsid w:val="00AE21E4"/>
    <w:rsid w:val="00AE22CB"/>
    <w:rsid w:val="00AE4590"/>
    <w:rsid w:val="00AF13C2"/>
    <w:rsid w:val="00AF449B"/>
    <w:rsid w:val="00AF5B73"/>
    <w:rsid w:val="00B0762F"/>
    <w:rsid w:val="00B165CA"/>
    <w:rsid w:val="00B30256"/>
    <w:rsid w:val="00B47F47"/>
    <w:rsid w:val="00B87089"/>
    <w:rsid w:val="00BA55A7"/>
    <w:rsid w:val="00BA7FAD"/>
    <w:rsid w:val="00BB3F12"/>
    <w:rsid w:val="00BC3918"/>
    <w:rsid w:val="00BD01D1"/>
    <w:rsid w:val="00BF2484"/>
    <w:rsid w:val="00BF334B"/>
    <w:rsid w:val="00C13A73"/>
    <w:rsid w:val="00C407C6"/>
    <w:rsid w:val="00C733C8"/>
    <w:rsid w:val="00C75009"/>
    <w:rsid w:val="00C97F18"/>
    <w:rsid w:val="00CA167A"/>
    <w:rsid w:val="00CA22CE"/>
    <w:rsid w:val="00CA6FAD"/>
    <w:rsid w:val="00CB076A"/>
    <w:rsid w:val="00CB7CC1"/>
    <w:rsid w:val="00CD57B4"/>
    <w:rsid w:val="00CD61E4"/>
    <w:rsid w:val="00CD68E4"/>
    <w:rsid w:val="00CF57CE"/>
    <w:rsid w:val="00CF6403"/>
    <w:rsid w:val="00D12537"/>
    <w:rsid w:val="00D14F8F"/>
    <w:rsid w:val="00D3214B"/>
    <w:rsid w:val="00D41D4B"/>
    <w:rsid w:val="00D42B08"/>
    <w:rsid w:val="00D5584F"/>
    <w:rsid w:val="00D807A9"/>
    <w:rsid w:val="00D9018B"/>
    <w:rsid w:val="00D93068"/>
    <w:rsid w:val="00DB2183"/>
    <w:rsid w:val="00DD483F"/>
    <w:rsid w:val="00DE3CA7"/>
    <w:rsid w:val="00DE6AC5"/>
    <w:rsid w:val="00DF5FA7"/>
    <w:rsid w:val="00E26CCF"/>
    <w:rsid w:val="00E311BF"/>
    <w:rsid w:val="00E322A4"/>
    <w:rsid w:val="00E3638C"/>
    <w:rsid w:val="00E60C96"/>
    <w:rsid w:val="00E704F2"/>
    <w:rsid w:val="00E73D54"/>
    <w:rsid w:val="00E8370C"/>
    <w:rsid w:val="00E92048"/>
    <w:rsid w:val="00EA16C7"/>
    <w:rsid w:val="00EA2E8C"/>
    <w:rsid w:val="00EB3369"/>
    <w:rsid w:val="00EE2243"/>
    <w:rsid w:val="00EF447B"/>
    <w:rsid w:val="00F017AC"/>
    <w:rsid w:val="00F06689"/>
    <w:rsid w:val="00F17877"/>
    <w:rsid w:val="00F23DFB"/>
    <w:rsid w:val="00F32645"/>
    <w:rsid w:val="00F50B79"/>
    <w:rsid w:val="00F647C0"/>
    <w:rsid w:val="00F67F76"/>
    <w:rsid w:val="00F74432"/>
    <w:rsid w:val="00F77469"/>
    <w:rsid w:val="00F801D5"/>
    <w:rsid w:val="00F857C4"/>
    <w:rsid w:val="00F9507F"/>
    <w:rsid w:val="00FA288F"/>
    <w:rsid w:val="00FC231F"/>
    <w:rsid w:val="00FC2A84"/>
    <w:rsid w:val="00FC5008"/>
    <w:rsid w:val="00FE2190"/>
    <w:rsid w:val="00FF18EC"/>
    <w:rsid w:val="00FF4F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432"/>
  </w:style>
  <w:style w:type="paragraph" w:styleId="1">
    <w:name w:val="heading 1"/>
    <w:basedOn w:val="a"/>
    <w:link w:val="10"/>
    <w:uiPriority w:val="9"/>
    <w:qFormat/>
    <w:rsid w:val="00691010"/>
    <w:pPr>
      <w:spacing w:before="100" w:beforeAutospacing="1" w:after="100" w:afterAutospacing="1" w:line="240" w:lineRule="auto"/>
      <w:outlineLvl w:val="0"/>
    </w:pPr>
    <w:rPr>
      <w:rFonts w:ascii="Calibri" w:eastAsia="Times New Roman" w:hAnsi="Calibri"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010"/>
    <w:rPr>
      <w:rFonts w:ascii="Calibri" w:eastAsia="Times New Roman" w:hAnsi="Calibri" w:cs="Times New Roman"/>
      <w:b/>
      <w:bCs/>
      <w:kern w:val="36"/>
      <w:sz w:val="48"/>
      <w:szCs w:val="48"/>
    </w:rPr>
  </w:style>
  <w:style w:type="character" w:styleId="a3">
    <w:name w:val="Hyperlink"/>
    <w:basedOn w:val="a0"/>
    <w:uiPriority w:val="99"/>
    <w:unhideWhenUsed/>
    <w:rsid w:val="00691010"/>
    <w:rPr>
      <w:rFonts w:cs="Times New Roman"/>
      <w:color w:val="0000FF"/>
      <w:u w:val="single"/>
    </w:rPr>
  </w:style>
  <w:style w:type="paragraph" w:styleId="a4">
    <w:name w:val="Balloon Text"/>
    <w:basedOn w:val="a"/>
    <w:link w:val="a5"/>
    <w:uiPriority w:val="99"/>
    <w:semiHidden/>
    <w:unhideWhenUsed/>
    <w:rsid w:val="00691010"/>
    <w:pPr>
      <w:spacing w:after="0" w:line="240" w:lineRule="auto"/>
    </w:pPr>
    <w:rPr>
      <w:rFonts w:ascii="Tahoma" w:eastAsia="Times New Roman" w:hAnsi="Tahoma" w:cs="Tahoma"/>
      <w:sz w:val="16"/>
      <w:szCs w:val="16"/>
      <w:lang w:eastAsia="en-US"/>
    </w:rPr>
  </w:style>
  <w:style w:type="character" w:customStyle="1" w:styleId="a5">
    <w:name w:val="Текст выноски Знак"/>
    <w:basedOn w:val="a0"/>
    <w:link w:val="a4"/>
    <w:uiPriority w:val="99"/>
    <w:semiHidden/>
    <w:rsid w:val="00691010"/>
    <w:rPr>
      <w:rFonts w:ascii="Tahoma" w:eastAsia="Times New Roman" w:hAnsi="Tahoma" w:cs="Tahoma"/>
      <w:sz w:val="16"/>
      <w:szCs w:val="16"/>
      <w:lang w:eastAsia="en-US"/>
    </w:rPr>
  </w:style>
  <w:style w:type="paragraph" w:styleId="a6">
    <w:name w:val="List Paragraph"/>
    <w:basedOn w:val="a"/>
    <w:uiPriority w:val="34"/>
    <w:qFormat/>
    <w:rsid w:val="00691010"/>
    <w:pPr>
      <w:ind w:left="720"/>
      <w:contextualSpacing/>
    </w:pPr>
    <w:rPr>
      <w:rFonts w:ascii="Arial" w:eastAsia="Times New Roman" w:hAnsi="Arial" w:cs="Arial"/>
      <w:sz w:val="24"/>
      <w:lang w:eastAsia="en-US"/>
    </w:rPr>
  </w:style>
  <w:style w:type="table" w:styleId="a7">
    <w:name w:val="Table Grid"/>
    <w:basedOn w:val="a1"/>
    <w:uiPriority w:val="59"/>
    <w:rsid w:val="0069101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691010"/>
    <w:rPr>
      <w:rFonts w:ascii="Arial" w:eastAsia="Times New Roman" w:hAnsi="Arial" w:cs="Arial"/>
      <w:sz w:val="20"/>
      <w:szCs w:val="20"/>
      <w:lang w:eastAsia="en-US"/>
    </w:rPr>
  </w:style>
  <w:style w:type="character" w:customStyle="1" w:styleId="a9">
    <w:name w:val="Текст примечания Знак"/>
    <w:basedOn w:val="a0"/>
    <w:link w:val="a8"/>
    <w:uiPriority w:val="99"/>
    <w:semiHidden/>
    <w:rsid w:val="00691010"/>
    <w:rPr>
      <w:rFonts w:ascii="Arial" w:eastAsia="Times New Roman" w:hAnsi="Arial" w:cs="Arial"/>
      <w:sz w:val="20"/>
      <w:szCs w:val="20"/>
      <w:lang w:eastAsia="en-US"/>
    </w:rPr>
  </w:style>
  <w:style w:type="character" w:styleId="aa">
    <w:name w:val="annotation reference"/>
    <w:basedOn w:val="a0"/>
    <w:uiPriority w:val="99"/>
    <w:semiHidden/>
    <w:unhideWhenUsed/>
    <w:rsid w:val="00691010"/>
    <w:rPr>
      <w:rFonts w:cs="Times New Roman"/>
      <w:sz w:val="16"/>
      <w:szCs w:val="16"/>
    </w:rPr>
  </w:style>
  <w:style w:type="paragraph" w:styleId="ab">
    <w:name w:val="header"/>
    <w:basedOn w:val="a"/>
    <w:link w:val="ac"/>
    <w:uiPriority w:val="99"/>
    <w:unhideWhenUsed/>
    <w:rsid w:val="00691010"/>
    <w:pPr>
      <w:tabs>
        <w:tab w:val="center" w:pos="4677"/>
        <w:tab w:val="right" w:pos="9355"/>
      </w:tabs>
    </w:pPr>
    <w:rPr>
      <w:rFonts w:ascii="Arial" w:eastAsia="Times New Roman" w:hAnsi="Arial" w:cs="Arial"/>
      <w:sz w:val="24"/>
      <w:lang w:eastAsia="en-US"/>
    </w:rPr>
  </w:style>
  <w:style w:type="character" w:customStyle="1" w:styleId="ac">
    <w:name w:val="Верхний колонтитул Знак"/>
    <w:basedOn w:val="a0"/>
    <w:link w:val="ab"/>
    <w:uiPriority w:val="99"/>
    <w:rsid w:val="00691010"/>
    <w:rPr>
      <w:rFonts w:ascii="Arial" w:eastAsia="Times New Roman" w:hAnsi="Arial" w:cs="Arial"/>
      <w:sz w:val="24"/>
      <w:lang w:eastAsia="en-US"/>
    </w:rPr>
  </w:style>
  <w:style w:type="paragraph" w:styleId="ad">
    <w:name w:val="Normal (Web)"/>
    <w:basedOn w:val="a"/>
    <w:unhideWhenUsed/>
    <w:rsid w:val="00691010"/>
    <w:pPr>
      <w:spacing w:before="100" w:beforeAutospacing="1" w:after="100" w:afterAutospacing="1" w:line="240" w:lineRule="auto"/>
    </w:pPr>
    <w:rPr>
      <w:rFonts w:ascii="Arial" w:eastAsia="Times New Roman" w:hAnsi="Arial" w:cs="Arial"/>
      <w:sz w:val="20"/>
      <w:szCs w:val="20"/>
    </w:rPr>
  </w:style>
  <w:style w:type="character" w:customStyle="1" w:styleId="Bodytext">
    <w:name w:val="Body text_"/>
    <w:basedOn w:val="a0"/>
    <w:link w:val="11"/>
    <w:locked/>
    <w:rsid w:val="00691010"/>
    <w:rPr>
      <w:rFonts w:ascii="Times New Roman" w:hAnsi="Times New Roman" w:cs="Times New Roman"/>
      <w:sz w:val="21"/>
      <w:szCs w:val="21"/>
      <w:shd w:val="clear" w:color="auto" w:fill="FFFFFF"/>
    </w:rPr>
  </w:style>
  <w:style w:type="paragraph" w:customStyle="1" w:styleId="11">
    <w:name w:val="Основной текст1"/>
    <w:basedOn w:val="a"/>
    <w:link w:val="Bodytext"/>
    <w:rsid w:val="00691010"/>
    <w:pPr>
      <w:widowControl w:val="0"/>
      <w:shd w:val="clear" w:color="auto" w:fill="FFFFFF"/>
      <w:spacing w:before="300" w:after="540" w:line="240" w:lineRule="atLeast"/>
      <w:jc w:val="both"/>
    </w:pPr>
    <w:rPr>
      <w:rFonts w:ascii="Times New Roman" w:hAnsi="Times New Roman" w:cs="Times New Roman"/>
      <w:sz w:val="21"/>
      <w:szCs w:val="21"/>
    </w:rPr>
  </w:style>
  <w:style w:type="character" w:customStyle="1" w:styleId="ae">
    <w:name w:val="Цветовое выделение"/>
    <w:uiPriority w:val="99"/>
    <w:rsid w:val="00691010"/>
    <w:rPr>
      <w:b/>
      <w:color w:val="26282F"/>
    </w:rPr>
  </w:style>
  <w:style w:type="paragraph" w:customStyle="1" w:styleId="af">
    <w:name w:val="Нормальный (таблица)"/>
    <w:basedOn w:val="a"/>
    <w:next w:val="a"/>
    <w:uiPriority w:val="99"/>
    <w:rsid w:val="00691010"/>
    <w:pPr>
      <w:widowControl w:val="0"/>
      <w:autoSpaceDE w:val="0"/>
      <w:autoSpaceDN w:val="0"/>
      <w:adjustRightInd w:val="0"/>
      <w:spacing w:after="0" w:line="240" w:lineRule="auto"/>
      <w:jc w:val="both"/>
    </w:pPr>
    <w:rPr>
      <w:rFonts w:ascii="Arial" w:hAnsi="Arial" w:cs="Arial"/>
      <w:sz w:val="26"/>
      <w:szCs w:val="26"/>
    </w:rPr>
  </w:style>
  <w:style w:type="paragraph" w:customStyle="1" w:styleId="af0">
    <w:name w:val="Прижатый влево"/>
    <w:basedOn w:val="a"/>
    <w:next w:val="a"/>
    <w:uiPriority w:val="99"/>
    <w:rsid w:val="00691010"/>
    <w:pPr>
      <w:widowControl w:val="0"/>
      <w:autoSpaceDE w:val="0"/>
      <w:autoSpaceDN w:val="0"/>
      <w:adjustRightInd w:val="0"/>
      <w:spacing w:after="0" w:line="240" w:lineRule="auto"/>
    </w:pPr>
    <w:rPr>
      <w:rFonts w:ascii="Arial" w:hAnsi="Arial" w:cs="Arial"/>
      <w:sz w:val="26"/>
      <w:szCs w:val="26"/>
    </w:rPr>
  </w:style>
  <w:style w:type="paragraph" w:customStyle="1" w:styleId="Default">
    <w:name w:val="Default"/>
    <w:rsid w:val="00180C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3">
    <w:name w:val="c3"/>
    <w:basedOn w:val="a0"/>
    <w:rsid w:val="00D41D4B"/>
  </w:style>
  <w:style w:type="character" w:customStyle="1" w:styleId="af1">
    <w:name w:val="Основной текст + Полужирный"/>
    <w:rsid w:val="00D41D4B"/>
    <w:rPr>
      <w:rFonts w:ascii="Times New Roman" w:eastAsia="Times New Roman" w:hAnsi="Times New Roman" w:cs="Times New Roman" w:hint="default"/>
      <w:b/>
      <w:bCs/>
      <w:color w:val="000000"/>
      <w:spacing w:val="0"/>
      <w:w w:val="100"/>
      <w:position w:val="0"/>
      <w:shd w:val="clear" w:color="auto" w:fill="FFFFFF"/>
      <w:lang w:val="ru-RU"/>
    </w:rPr>
  </w:style>
  <w:style w:type="table" w:customStyle="1" w:styleId="12">
    <w:name w:val="Сетка таблицы1"/>
    <w:basedOn w:val="a1"/>
    <w:next w:val="a7"/>
    <w:uiPriority w:val="59"/>
    <w:rsid w:val="0048454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59"/>
    <w:rsid w:val="0048454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unhideWhenUsed/>
    <w:rsid w:val="007224C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224CF"/>
  </w:style>
  <w:style w:type="paragraph" w:styleId="af4">
    <w:name w:val="Plain Text"/>
    <w:basedOn w:val="a"/>
    <w:link w:val="af5"/>
    <w:rsid w:val="00077822"/>
    <w:pPr>
      <w:spacing w:after="0" w:line="240" w:lineRule="auto"/>
    </w:pPr>
    <w:rPr>
      <w:rFonts w:ascii="Courier New" w:eastAsia="Times New Roman" w:hAnsi="Courier New" w:cs="Courier New"/>
      <w:sz w:val="20"/>
      <w:szCs w:val="20"/>
    </w:rPr>
  </w:style>
  <w:style w:type="character" w:customStyle="1" w:styleId="af5">
    <w:name w:val="Текст Знак"/>
    <w:basedOn w:val="a0"/>
    <w:link w:val="af4"/>
    <w:rsid w:val="0007782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794763">
      <w:bodyDiv w:val="1"/>
      <w:marLeft w:val="0"/>
      <w:marRight w:val="0"/>
      <w:marTop w:val="0"/>
      <w:marBottom w:val="0"/>
      <w:divBdr>
        <w:top w:val="none" w:sz="0" w:space="0" w:color="auto"/>
        <w:left w:val="none" w:sz="0" w:space="0" w:color="auto"/>
        <w:bottom w:val="none" w:sz="0" w:space="0" w:color="auto"/>
        <w:right w:val="none" w:sz="0" w:space="0" w:color="auto"/>
      </w:divBdr>
    </w:div>
    <w:div w:id="300814067">
      <w:bodyDiv w:val="1"/>
      <w:marLeft w:val="0"/>
      <w:marRight w:val="0"/>
      <w:marTop w:val="0"/>
      <w:marBottom w:val="0"/>
      <w:divBdr>
        <w:top w:val="none" w:sz="0" w:space="0" w:color="auto"/>
        <w:left w:val="none" w:sz="0" w:space="0" w:color="auto"/>
        <w:bottom w:val="none" w:sz="0" w:space="0" w:color="auto"/>
        <w:right w:val="none" w:sz="0" w:space="0" w:color="auto"/>
      </w:divBdr>
    </w:div>
    <w:div w:id="340087790">
      <w:bodyDiv w:val="1"/>
      <w:marLeft w:val="0"/>
      <w:marRight w:val="0"/>
      <w:marTop w:val="0"/>
      <w:marBottom w:val="0"/>
      <w:divBdr>
        <w:top w:val="none" w:sz="0" w:space="0" w:color="auto"/>
        <w:left w:val="none" w:sz="0" w:space="0" w:color="auto"/>
        <w:bottom w:val="none" w:sz="0" w:space="0" w:color="auto"/>
        <w:right w:val="none" w:sz="0" w:space="0" w:color="auto"/>
      </w:divBdr>
    </w:div>
    <w:div w:id="346828833">
      <w:bodyDiv w:val="1"/>
      <w:marLeft w:val="0"/>
      <w:marRight w:val="0"/>
      <w:marTop w:val="0"/>
      <w:marBottom w:val="0"/>
      <w:divBdr>
        <w:top w:val="none" w:sz="0" w:space="0" w:color="auto"/>
        <w:left w:val="none" w:sz="0" w:space="0" w:color="auto"/>
        <w:bottom w:val="none" w:sz="0" w:space="0" w:color="auto"/>
        <w:right w:val="none" w:sz="0" w:space="0" w:color="auto"/>
      </w:divBdr>
    </w:div>
    <w:div w:id="366562965">
      <w:bodyDiv w:val="1"/>
      <w:marLeft w:val="0"/>
      <w:marRight w:val="0"/>
      <w:marTop w:val="0"/>
      <w:marBottom w:val="0"/>
      <w:divBdr>
        <w:top w:val="none" w:sz="0" w:space="0" w:color="auto"/>
        <w:left w:val="none" w:sz="0" w:space="0" w:color="auto"/>
        <w:bottom w:val="none" w:sz="0" w:space="0" w:color="auto"/>
        <w:right w:val="none" w:sz="0" w:space="0" w:color="auto"/>
      </w:divBdr>
    </w:div>
    <w:div w:id="602498821">
      <w:bodyDiv w:val="1"/>
      <w:marLeft w:val="0"/>
      <w:marRight w:val="0"/>
      <w:marTop w:val="0"/>
      <w:marBottom w:val="0"/>
      <w:divBdr>
        <w:top w:val="none" w:sz="0" w:space="0" w:color="auto"/>
        <w:left w:val="none" w:sz="0" w:space="0" w:color="auto"/>
        <w:bottom w:val="none" w:sz="0" w:space="0" w:color="auto"/>
        <w:right w:val="none" w:sz="0" w:space="0" w:color="auto"/>
      </w:divBdr>
    </w:div>
    <w:div w:id="610431849">
      <w:bodyDiv w:val="1"/>
      <w:marLeft w:val="0"/>
      <w:marRight w:val="0"/>
      <w:marTop w:val="0"/>
      <w:marBottom w:val="0"/>
      <w:divBdr>
        <w:top w:val="none" w:sz="0" w:space="0" w:color="auto"/>
        <w:left w:val="none" w:sz="0" w:space="0" w:color="auto"/>
        <w:bottom w:val="none" w:sz="0" w:space="0" w:color="auto"/>
        <w:right w:val="none" w:sz="0" w:space="0" w:color="auto"/>
      </w:divBdr>
    </w:div>
    <w:div w:id="644702793">
      <w:bodyDiv w:val="1"/>
      <w:marLeft w:val="0"/>
      <w:marRight w:val="0"/>
      <w:marTop w:val="0"/>
      <w:marBottom w:val="0"/>
      <w:divBdr>
        <w:top w:val="none" w:sz="0" w:space="0" w:color="auto"/>
        <w:left w:val="none" w:sz="0" w:space="0" w:color="auto"/>
        <w:bottom w:val="none" w:sz="0" w:space="0" w:color="auto"/>
        <w:right w:val="none" w:sz="0" w:space="0" w:color="auto"/>
      </w:divBdr>
    </w:div>
    <w:div w:id="681905335">
      <w:bodyDiv w:val="1"/>
      <w:marLeft w:val="0"/>
      <w:marRight w:val="0"/>
      <w:marTop w:val="0"/>
      <w:marBottom w:val="0"/>
      <w:divBdr>
        <w:top w:val="none" w:sz="0" w:space="0" w:color="auto"/>
        <w:left w:val="none" w:sz="0" w:space="0" w:color="auto"/>
        <w:bottom w:val="none" w:sz="0" w:space="0" w:color="auto"/>
        <w:right w:val="none" w:sz="0" w:space="0" w:color="auto"/>
      </w:divBdr>
    </w:div>
    <w:div w:id="717169260">
      <w:bodyDiv w:val="1"/>
      <w:marLeft w:val="0"/>
      <w:marRight w:val="0"/>
      <w:marTop w:val="0"/>
      <w:marBottom w:val="0"/>
      <w:divBdr>
        <w:top w:val="none" w:sz="0" w:space="0" w:color="auto"/>
        <w:left w:val="none" w:sz="0" w:space="0" w:color="auto"/>
        <w:bottom w:val="none" w:sz="0" w:space="0" w:color="auto"/>
        <w:right w:val="none" w:sz="0" w:space="0" w:color="auto"/>
      </w:divBdr>
    </w:div>
    <w:div w:id="781801182">
      <w:bodyDiv w:val="1"/>
      <w:marLeft w:val="0"/>
      <w:marRight w:val="0"/>
      <w:marTop w:val="0"/>
      <w:marBottom w:val="0"/>
      <w:divBdr>
        <w:top w:val="none" w:sz="0" w:space="0" w:color="auto"/>
        <w:left w:val="none" w:sz="0" w:space="0" w:color="auto"/>
        <w:bottom w:val="none" w:sz="0" w:space="0" w:color="auto"/>
        <w:right w:val="none" w:sz="0" w:space="0" w:color="auto"/>
      </w:divBdr>
    </w:div>
    <w:div w:id="820540866">
      <w:bodyDiv w:val="1"/>
      <w:marLeft w:val="0"/>
      <w:marRight w:val="0"/>
      <w:marTop w:val="0"/>
      <w:marBottom w:val="0"/>
      <w:divBdr>
        <w:top w:val="none" w:sz="0" w:space="0" w:color="auto"/>
        <w:left w:val="none" w:sz="0" w:space="0" w:color="auto"/>
        <w:bottom w:val="none" w:sz="0" w:space="0" w:color="auto"/>
        <w:right w:val="none" w:sz="0" w:space="0" w:color="auto"/>
      </w:divBdr>
    </w:div>
    <w:div w:id="828056622">
      <w:bodyDiv w:val="1"/>
      <w:marLeft w:val="0"/>
      <w:marRight w:val="0"/>
      <w:marTop w:val="0"/>
      <w:marBottom w:val="0"/>
      <w:divBdr>
        <w:top w:val="none" w:sz="0" w:space="0" w:color="auto"/>
        <w:left w:val="none" w:sz="0" w:space="0" w:color="auto"/>
        <w:bottom w:val="none" w:sz="0" w:space="0" w:color="auto"/>
        <w:right w:val="none" w:sz="0" w:space="0" w:color="auto"/>
      </w:divBdr>
    </w:div>
    <w:div w:id="854197234">
      <w:bodyDiv w:val="1"/>
      <w:marLeft w:val="0"/>
      <w:marRight w:val="0"/>
      <w:marTop w:val="0"/>
      <w:marBottom w:val="0"/>
      <w:divBdr>
        <w:top w:val="none" w:sz="0" w:space="0" w:color="auto"/>
        <w:left w:val="none" w:sz="0" w:space="0" w:color="auto"/>
        <w:bottom w:val="none" w:sz="0" w:space="0" w:color="auto"/>
        <w:right w:val="none" w:sz="0" w:space="0" w:color="auto"/>
      </w:divBdr>
    </w:div>
    <w:div w:id="1013603793">
      <w:bodyDiv w:val="1"/>
      <w:marLeft w:val="0"/>
      <w:marRight w:val="0"/>
      <w:marTop w:val="0"/>
      <w:marBottom w:val="0"/>
      <w:divBdr>
        <w:top w:val="none" w:sz="0" w:space="0" w:color="auto"/>
        <w:left w:val="none" w:sz="0" w:space="0" w:color="auto"/>
        <w:bottom w:val="none" w:sz="0" w:space="0" w:color="auto"/>
        <w:right w:val="none" w:sz="0" w:space="0" w:color="auto"/>
      </w:divBdr>
    </w:div>
    <w:div w:id="1044449488">
      <w:bodyDiv w:val="1"/>
      <w:marLeft w:val="0"/>
      <w:marRight w:val="0"/>
      <w:marTop w:val="0"/>
      <w:marBottom w:val="0"/>
      <w:divBdr>
        <w:top w:val="none" w:sz="0" w:space="0" w:color="auto"/>
        <w:left w:val="none" w:sz="0" w:space="0" w:color="auto"/>
        <w:bottom w:val="none" w:sz="0" w:space="0" w:color="auto"/>
        <w:right w:val="none" w:sz="0" w:space="0" w:color="auto"/>
      </w:divBdr>
    </w:div>
    <w:div w:id="1149398376">
      <w:bodyDiv w:val="1"/>
      <w:marLeft w:val="0"/>
      <w:marRight w:val="0"/>
      <w:marTop w:val="0"/>
      <w:marBottom w:val="0"/>
      <w:divBdr>
        <w:top w:val="none" w:sz="0" w:space="0" w:color="auto"/>
        <w:left w:val="none" w:sz="0" w:space="0" w:color="auto"/>
        <w:bottom w:val="none" w:sz="0" w:space="0" w:color="auto"/>
        <w:right w:val="none" w:sz="0" w:space="0" w:color="auto"/>
      </w:divBdr>
    </w:div>
    <w:div w:id="1199658903">
      <w:bodyDiv w:val="1"/>
      <w:marLeft w:val="0"/>
      <w:marRight w:val="0"/>
      <w:marTop w:val="0"/>
      <w:marBottom w:val="0"/>
      <w:divBdr>
        <w:top w:val="none" w:sz="0" w:space="0" w:color="auto"/>
        <w:left w:val="none" w:sz="0" w:space="0" w:color="auto"/>
        <w:bottom w:val="none" w:sz="0" w:space="0" w:color="auto"/>
        <w:right w:val="none" w:sz="0" w:space="0" w:color="auto"/>
      </w:divBdr>
    </w:div>
    <w:div w:id="1273896922">
      <w:bodyDiv w:val="1"/>
      <w:marLeft w:val="0"/>
      <w:marRight w:val="0"/>
      <w:marTop w:val="0"/>
      <w:marBottom w:val="0"/>
      <w:divBdr>
        <w:top w:val="none" w:sz="0" w:space="0" w:color="auto"/>
        <w:left w:val="none" w:sz="0" w:space="0" w:color="auto"/>
        <w:bottom w:val="none" w:sz="0" w:space="0" w:color="auto"/>
        <w:right w:val="none" w:sz="0" w:space="0" w:color="auto"/>
      </w:divBdr>
    </w:div>
    <w:div w:id="1304460353">
      <w:bodyDiv w:val="1"/>
      <w:marLeft w:val="0"/>
      <w:marRight w:val="0"/>
      <w:marTop w:val="0"/>
      <w:marBottom w:val="0"/>
      <w:divBdr>
        <w:top w:val="none" w:sz="0" w:space="0" w:color="auto"/>
        <w:left w:val="none" w:sz="0" w:space="0" w:color="auto"/>
        <w:bottom w:val="none" w:sz="0" w:space="0" w:color="auto"/>
        <w:right w:val="none" w:sz="0" w:space="0" w:color="auto"/>
      </w:divBdr>
    </w:div>
    <w:div w:id="1354957211">
      <w:bodyDiv w:val="1"/>
      <w:marLeft w:val="0"/>
      <w:marRight w:val="0"/>
      <w:marTop w:val="0"/>
      <w:marBottom w:val="0"/>
      <w:divBdr>
        <w:top w:val="none" w:sz="0" w:space="0" w:color="auto"/>
        <w:left w:val="none" w:sz="0" w:space="0" w:color="auto"/>
        <w:bottom w:val="none" w:sz="0" w:space="0" w:color="auto"/>
        <w:right w:val="none" w:sz="0" w:space="0" w:color="auto"/>
      </w:divBdr>
    </w:div>
    <w:div w:id="1681541747">
      <w:bodyDiv w:val="1"/>
      <w:marLeft w:val="0"/>
      <w:marRight w:val="0"/>
      <w:marTop w:val="0"/>
      <w:marBottom w:val="0"/>
      <w:divBdr>
        <w:top w:val="none" w:sz="0" w:space="0" w:color="auto"/>
        <w:left w:val="none" w:sz="0" w:space="0" w:color="auto"/>
        <w:bottom w:val="none" w:sz="0" w:space="0" w:color="auto"/>
        <w:right w:val="none" w:sz="0" w:space="0" w:color="auto"/>
      </w:divBdr>
    </w:div>
    <w:div w:id="1738746623">
      <w:bodyDiv w:val="1"/>
      <w:marLeft w:val="0"/>
      <w:marRight w:val="0"/>
      <w:marTop w:val="0"/>
      <w:marBottom w:val="0"/>
      <w:divBdr>
        <w:top w:val="none" w:sz="0" w:space="0" w:color="auto"/>
        <w:left w:val="none" w:sz="0" w:space="0" w:color="auto"/>
        <w:bottom w:val="none" w:sz="0" w:space="0" w:color="auto"/>
        <w:right w:val="none" w:sz="0" w:space="0" w:color="auto"/>
      </w:divBdr>
    </w:div>
    <w:div w:id="1766607061">
      <w:bodyDiv w:val="1"/>
      <w:marLeft w:val="0"/>
      <w:marRight w:val="0"/>
      <w:marTop w:val="0"/>
      <w:marBottom w:val="0"/>
      <w:divBdr>
        <w:top w:val="none" w:sz="0" w:space="0" w:color="auto"/>
        <w:left w:val="none" w:sz="0" w:space="0" w:color="auto"/>
        <w:bottom w:val="none" w:sz="0" w:space="0" w:color="auto"/>
        <w:right w:val="none" w:sz="0" w:space="0" w:color="auto"/>
      </w:divBdr>
    </w:div>
    <w:div w:id="1819180023">
      <w:bodyDiv w:val="1"/>
      <w:marLeft w:val="0"/>
      <w:marRight w:val="0"/>
      <w:marTop w:val="0"/>
      <w:marBottom w:val="0"/>
      <w:divBdr>
        <w:top w:val="none" w:sz="0" w:space="0" w:color="auto"/>
        <w:left w:val="none" w:sz="0" w:space="0" w:color="auto"/>
        <w:bottom w:val="none" w:sz="0" w:space="0" w:color="auto"/>
        <w:right w:val="none" w:sz="0" w:space="0" w:color="auto"/>
      </w:divBdr>
    </w:div>
    <w:div w:id="1857767139">
      <w:bodyDiv w:val="1"/>
      <w:marLeft w:val="0"/>
      <w:marRight w:val="0"/>
      <w:marTop w:val="0"/>
      <w:marBottom w:val="0"/>
      <w:divBdr>
        <w:top w:val="none" w:sz="0" w:space="0" w:color="auto"/>
        <w:left w:val="none" w:sz="0" w:space="0" w:color="auto"/>
        <w:bottom w:val="none" w:sz="0" w:space="0" w:color="auto"/>
        <w:right w:val="none" w:sz="0" w:space="0" w:color="auto"/>
      </w:divBdr>
    </w:div>
    <w:div w:id="1863861909">
      <w:bodyDiv w:val="1"/>
      <w:marLeft w:val="0"/>
      <w:marRight w:val="0"/>
      <w:marTop w:val="0"/>
      <w:marBottom w:val="0"/>
      <w:divBdr>
        <w:top w:val="none" w:sz="0" w:space="0" w:color="auto"/>
        <w:left w:val="none" w:sz="0" w:space="0" w:color="auto"/>
        <w:bottom w:val="none" w:sz="0" w:space="0" w:color="auto"/>
        <w:right w:val="none" w:sz="0" w:space="0" w:color="auto"/>
      </w:divBdr>
    </w:div>
    <w:div w:id="1865286687">
      <w:bodyDiv w:val="1"/>
      <w:marLeft w:val="0"/>
      <w:marRight w:val="0"/>
      <w:marTop w:val="0"/>
      <w:marBottom w:val="0"/>
      <w:divBdr>
        <w:top w:val="none" w:sz="0" w:space="0" w:color="auto"/>
        <w:left w:val="none" w:sz="0" w:space="0" w:color="auto"/>
        <w:bottom w:val="none" w:sz="0" w:space="0" w:color="auto"/>
        <w:right w:val="none" w:sz="0" w:space="0" w:color="auto"/>
      </w:divBdr>
    </w:div>
    <w:div w:id="1935825070">
      <w:bodyDiv w:val="1"/>
      <w:marLeft w:val="0"/>
      <w:marRight w:val="0"/>
      <w:marTop w:val="0"/>
      <w:marBottom w:val="0"/>
      <w:divBdr>
        <w:top w:val="none" w:sz="0" w:space="0" w:color="auto"/>
        <w:left w:val="none" w:sz="0" w:space="0" w:color="auto"/>
        <w:bottom w:val="none" w:sz="0" w:space="0" w:color="auto"/>
        <w:right w:val="none" w:sz="0" w:space="0" w:color="auto"/>
      </w:divBdr>
    </w:div>
    <w:div w:id="1966420965">
      <w:bodyDiv w:val="1"/>
      <w:marLeft w:val="0"/>
      <w:marRight w:val="0"/>
      <w:marTop w:val="0"/>
      <w:marBottom w:val="0"/>
      <w:divBdr>
        <w:top w:val="none" w:sz="0" w:space="0" w:color="auto"/>
        <w:left w:val="none" w:sz="0" w:space="0" w:color="auto"/>
        <w:bottom w:val="none" w:sz="0" w:space="0" w:color="auto"/>
        <w:right w:val="none" w:sz="0" w:space="0" w:color="auto"/>
      </w:divBdr>
    </w:div>
    <w:div w:id="2012097302">
      <w:bodyDiv w:val="1"/>
      <w:marLeft w:val="0"/>
      <w:marRight w:val="0"/>
      <w:marTop w:val="0"/>
      <w:marBottom w:val="0"/>
      <w:divBdr>
        <w:top w:val="none" w:sz="0" w:space="0" w:color="auto"/>
        <w:left w:val="none" w:sz="0" w:space="0" w:color="auto"/>
        <w:bottom w:val="none" w:sz="0" w:space="0" w:color="auto"/>
        <w:right w:val="none" w:sz="0" w:space="0" w:color="auto"/>
      </w:divBdr>
    </w:div>
    <w:div w:id="2045673247">
      <w:bodyDiv w:val="1"/>
      <w:marLeft w:val="0"/>
      <w:marRight w:val="0"/>
      <w:marTop w:val="0"/>
      <w:marBottom w:val="0"/>
      <w:divBdr>
        <w:top w:val="none" w:sz="0" w:space="0" w:color="auto"/>
        <w:left w:val="none" w:sz="0" w:space="0" w:color="auto"/>
        <w:bottom w:val="none" w:sz="0" w:space="0" w:color="auto"/>
        <w:right w:val="none" w:sz="0" w:space="0" w:color="auto"/>
      </w:divBdr>
    </w:div>
    <w:div w:id="2073386512">
      <w:bodyDiv w:val="1"/>
      <w:marLeft w:val="0"/>
      <w:marRight w:val="0"/>
      <w:marTop w:val="0"/>
      <w:marBottom w:val="0"/>
      <w:divBdr>
        <w:top w:val="none" w:sz="0" w:space="0" w:color="auto"/>
        <w:left w:val="none" w:sz="0" w:space="0" w:color="auto"/>
        <w:bottom w:val="none" w:sz="0" w:space="0" w:color="auto"/>
        <w:right w:val="none" w:sz="0" w:space="0" w:color="auto"/>
      </w:divBdr>
    </w:div>
    <w:div w:id="2102096856">
      <w:bodyDiv w:val="1"/>
      <w:marLeft w:val="0"/>
      <w:marRight w:val="0"/>
      <w:marTop w:val="0"/>
      <w:marBottom w:val="0"/>
      <w:divBdr>
        <w:top w:val="none" w:sz="0" w:space="0" w:color="auto"/>
        <w:left w:val="none" w:sz="0" w:space="0" w:color="auto"/>
        <w:bottom w:val="none" w:sz="0" w:space="0" w:color="auto"/>
        <w:right w:val="none" w:sz="0" w:space="0" w:color="auto"/>
      </w:divBdr>
    </w:div>
    <w:div w:id="212214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до 3 лет</c:v>
                </c:pt>
              </c:strCache>
            </c:strRef>
          </c:tx>
          <c:dLbls>
            <c:dLbl>
              <c:idx val="0"/>
              <c:layout>
                <c:manualLayout>
                  <c:x val="1.2110513893571878E-2"/>
                  <c:y val="7.5019481854386033E-2"/>
                </c:manualLayout>
              </c:layout>
              <c:tx>
                <c:rich>
                  <a:bodyPr/>
                  <a:lstStyle/>
                  <a:p>
                    <a:r>
                      <a:rPr lang="ru-RU" b="1"/>
                      <a:t>1/8%</a:t>
                    </a:r>
                    <a:endParaRPr lang="en-US" b="1"/>
                  </a:p>
                </c:rich>
              </c:tx>
              <c:showVal val="1"/>
            </c:dLbl>
            <c:showVal val="1"/>
          </c:dLbls>
          <c:cat>
            <c:strRef>
              <c:f>Лист1!$A$2</c:f>
              <c:strCache>
                <c:ptCount val="1"/>
                <c:pt idx="0">
                  <c:v>Квалификация педагогов</c:v>
                </c:pt>
              </c:strCache>
            </c:strRef>
          </c:cat>
          <c:val>
            <c:numRef>
              <c:f>Лист1!$B$2</c:f>
              <c:numCache>
                <c:formatCode>General</c:formatCode>
                <c:ptCount val="1"/>
                <c:pt idx="0">
                  <c:v>1</c:v>
                </c:pt>
              </c:numCache>
            </c:numRef>
          </c:val>
        </c:ser>
        <c:ser>
          <c:idx val="1"/>
          <c:order val="1"/>
          <c:tx>
            <c:strRef>
              <c:f>Лист1!$C$1</c:f>
              <c:strCache>
                <c:ptCount val="1"/>
                <c:pt idx="0">
                  <c:v>от 3 до 5 лет</c:v>
                </c:pt>
              </c:strCache>
            </c:strRef>
          </c:tx>
          <c:dLbls>
            <c:dLbl>
              <c:idx val="0"/>
              <c:layout>
                <c:manualLayout>
                  <c:x val="1.0242919098013132E-2"/>
                  <c:y val="2.6962616049173018E-2"/>
                </c:manualLayout>
              </c:layout>
              <c:showVal val="1"/>
            </c:dLbl>
            <c:showVal val="1"/>
          </c:dLbls>
          <c:cat>
            <c:strRef>
              <c:f>Лист1!$A$2</c:f>
              <c:strCache>
                <c:ptCount val="1"/>
                <c:pt idx="0">
                  <c:v>Квалификация педагогов</c:v>
                </c:pt>
              </c:strCache>
            </c:strRef>
          </c:cat>
          <c:val>
            <c:numRef>
              <c:f>Лист1!$C$2</c:f>
              <c:numCache>
                <c:formatCode>General</c:formatCode>
                <c:ptCount val="1"/>
                <c:pt idx="0">
                  <c:v>0</c:v>
                </c:pt>
              </c:numCache>
            </c:numRef>
          </c:val>
        </c:ser>
        <c:ser>
          <c:idx val="2"/>
          <c:order val="2"/>
          <c:tx>
            <c:strRef>
              <c:f>Лист1!$D$1</c:f>
              <c:strCache>
                <c:ptCount val="1"/>
                <c:pt idx="0">
                  <c:v>от 5до 10 лет</c:v>
                </c:pt>
              </c:strCache>
            </c:strRef>
          </c:tx>
          <c:dLbls>
            <c:dLbl>
              <c:idx val="0"/>
              <c:layout>
                <c:manualLayout>
                  <c:x val="1.7334738669477403E-2"/>
                  <c:y val="0.18067763169694906"/>
                </c:manualLayout>
              </c:layout>
              <c:tx>
                <c:rich>
                  <a:bodyPr/>
                  <a:lstStyle/>
                  <a:p>
                    <a:pPr>
                      <a:defRPr b="1"/>
                    </a:pPr>
                    <a:r>
                      <a:rPr lang="ru-RU" b="1"/>
                      <a:t>3/23%</a:t>
                    </a:r>
                    <a:endParaRPr lang="en-US" b="1"/>
                  </a:p>
                </c:rich>
              </c:tx>
              <c:spPr/>
              <c:showVal val="1"/>
            </c:dLbl>
            <c:showVal val="1"/>
          </c:dLbls>
          <c:cat>
            <c:strRef>
              <c:f>Лист1!$A$2</c:f>
              <c:strCache>
                <c:ptCount val="1"/>
                <c:pt idx="0">
                  <c:v>Квалификация педагогов</c:v>
                </c:pt>
              </c:strCache>
            </c:strRef>
          </c:cat>
          <c:val>
            <c:numRef>
              <c:f>Лист1!$D$2</c:f>
              <c:numCache>
                <c:formatCode>General</c:formatCode>
                <c:ptCount val="1"/>
                <c:pt idx="0">
                  <c:v>3</c:v>
                </c:pt>
              </c:numCache>
            </c:numRef>
          </c:val>
        </c:ser>
        <c:ser>
          <c:idx val="3"/>
          <c:order val="3"/>
          <c:tx>
            <c:strRef>
              <c:f>Лист1!$E$1</c:f>
              <c:strCache>
                <c:ptCount val="1"/>
                <c:pt idx="0">
                  <c:v>от 10 до 15</c:v>
                </c:pt>
              </c:strCache>
            </c:strRef>
          </c:tx>
          <c:dLbls>
            <c:dLbl>
              <c:idx val="0"/>
              <c:layout>
                <c:manualLayout>
                  <c:x val="1.341664479694186E-2"/>
                  <c:y val="2.2673722965198852E-2"/>
                </c:manualLayout>
              </c:layout>
              <c:tx>
                <c:rich>
                  <a:bodyPr/>
                  <a:lstStyle/>
                  <a:p>
                    <a:r>
                      <a:rPr lang="ru-RU" b="1"/>
                      <a:t>0</a:t>
                    </a:r>
                    <a:endParaRPr lang="en-US" b="1"/>
                  </a:p>
                </c:rich>
              </c:tx>
              <c:showVal val="1"/>
            </c:dLbl>
            <c:showVal val="1"/>
          </c:dLbls>
          <c:cat>
            <c:strRef>
              <c:f>Лист1!$A$2</c:f>
              <c:strCache>
                <c:ptCount val="1"/>
                <c:pt idx="0">
                  <c:v>Квалификация педагогов</c:v>
                </c:pt>
              </c:strCache>
            </c:strRef>
          </c:cat>
          <c:val>
            <c:numRef>
              <c:f>Лист1!$E$2</c:f>
              <c:numCache>
                <c:formatCode>General</c:formatCode>
                <c:ptCount val="1"/>
                <c:pt idx="0">
                  <c:v>0</c:v>
                </c:pt>
              </c:numCache>
            </c:numRef>
          </c:val>
        </c:ser>
        <c:ser>
          <c:idx val="4"/>
          <c:order val="4"/>
          <c:tx>
            <c:strRef>
              <c:f>Лист1!$F$1</c:f>
              <c:strCache>
                <c:ptCount val="1"/>
                <c:pt idx="0">
                  <c:v>от 15 до 202</c:v>
                </c:pt>
              </c:strCache>
            </c:strRef>
          </c:tx>
          <c:dLbls>
            <c:dLbl>
              <c:idx val="0"/>
              <c:layout>
                <c:manualLayout>
                  <c:x val="1.2866927067187565E-2"/>
                  <c:y val="0.17553423134181212"/>
                </c:manualLayout>
              </c:layout>
              <c:tx>
                <c:rich>
                  <a:bodyPr/>
                  <a:lstStyle/>
                  <a:p>
                    <a:r>
                      <a:rPr lang="ru-RU" b="1"/>
                      <a:t>2/15,5%</a:t>
                    </a:r>
                    <a:endParaRPr lang="en-US" b="1"/>
                  </a:p>
                </c:rich>
              </c:tx>
              <c:showVal val="1"/>
            </c:dLbl>
            <c:showVal val="1"/>
          </c:dLbls>
          <c:cat>
            <c:strRef>
              <c:f>Лист1!$A$2</c:f>
              <c:strCache>
                <c:ptCount val="1"/>
                <c:pt idx="0">
                  <c:v>Квалификация педагогов</c:v>
                </c:pt>
              </c:strCache>
            </c:strRef>
          </c:cat>
          <c:val>
            <c:numRef>
              <c:f>Лист1!$F$2</c:f>
              <c:numCache>
                <c:formatCode>General</c:formatCode>
                <c:ptCount val="1"/>
                <c:pt idx="0">
                  <c:v>2</c:v>
                </c:pt>
              </c:numCache>
            </c:numRef>
          </c:val>
        </c:ser>
        <c:ser>
          <c:idx val="5"/>
          <c:order val="5"/>
          <c:tx>
            <c:strRef>
              <c:f>Лист1!$G$1</c:f>
              <c:strCache>
                <c:ptCount val="1"/>
                <c:pt idx="0">
                  <c:v>от 20 до 252</c:v>
                </c:pt>
              </c:strCache>
            </c:strRef>
          </c:tx>
          <c:dLbls>
            <c:dLbl>
              <c:idx val="0"/>
              <c:layout>
                <c:manualLayout>
                  <c:x val="1.6797900262467327E-2"/>
                  <c:y val="0.15755516892962421"/>
                </c:manualLayout>
              </c:layout>
              <c:tx>
                <c:rich>
                  <a:bodyPr/>
                  <a:lstStyle/>
                  <a:p>
                    <a:r>
                      <a:rPr lang="ru-RU" b="1"/>
                      <a:t>2/15,5%</a:t>
                    </a:r>
                    <a:endParaRPr lang="en-US" b="1"/>
                  </a:p>
                </c:rich>
              </c:tx>
              <c:showVal val="1"/>
            </c:dLbl>
            <c:showVal val="1"/>
          </c:dLbls>
          <c:cat>
            <c:strRef>
              <c:f>Лист1!$A$2</c:f>
              <c:strCache>
                <c:ptCount val="1"/>
                <c:pt idx="0">
                  <c:v>Квалификация педагогов</c:v>
                </c:pt>
              </c:strCache>
            </c:strRef>
          </c:cat>
          <c:val>
            <c:numRef>
              <c:f>Лист1!$G$2</c:f>
              <c:numCache>
                <c:formatCode>General</c:formatCode>
                <c:ptCount val="1"/>
                <c:pt idx="0">
                  <c:v>2</c:v>
                </c:pt>
              </c:numCache>
            </c:numRef>
          </c:val>
        </c:ser>
        <c:ser>
          <c:idx val="6"/>
          <c:order val="6"/>
          <c:tx>
            <c:strRef>
              <c:f>Лист1!$H$1</c:f>
              <c:strCache>
                <c:ptCount val="1"/>
                <c:pt idx="0">
                  <c:v>от 25 до 302</c:v>
                </c:pt>
              </c:strCache>
            </c:strRef>
          </c:tx>
          <c:dLbls>
            <c:dLbl>
              <c:idx val="0"/>
              <c:layout>
                <c:manualLayout>
                  <c:x val="1.1304193275053262E-2"/>
                  <c:y val="0.17604075117034174"/>
                </c:manualLayout>
              </c:layout>
              <c:tx>
                <c:rich>
                  <a:bodyPr/>
                  <a:lstStyle/>
                  <a:p>
                    <a:r>
                      <a:rPr lang="ru-RU" b="1"/>
                      <a:t>4/30%</a:t>
                    </a:r>
                    <a:endParaRPr lang="en-US" b="1"/>
                  </a:p>
                </c:rich>
              </c:tx>
              <c:showVal val="1"/>
            </c:dLbl>
            <c:showVal val="1"/>
          </c:dLbls>
          <c:cat>
            <c:strRef>
              <c:f>Лист1!$A$2</c:f>
              <c:strCache>
                <c:ptCount val="1"/>
                <c:pt idx="0">
                  <c:v>Квалификация педагогов</c:v>
                </c:pt>
              </c:strCache>
            </c:strRef>
          </c:cat>
          <c:val>
            <c:numRef>
              <c:f>Лист1!$H$2</c:f>
              <c:numCache>
                <c:formatCode>General</c:formatCode>
                <c:ptCount val="1"/>
                <c:pt idx="0">
                  <c:v>4</c:v>
                </c:pt>
              </c:numCache>
            </c:numRef>
          </c:val>
        </c:ser>
        <c:ser>
          <c:idx val="7"/>
          <c:order val="7"/>
          <c:tx>
            <c:strRef>
              <c:f>Лист1!$I$1</c:f>
              <c:strCache>
                <c:ptCount val="1"/>
                <c:pt idx="0">
                  <c:v>свыше 30</c:v>
                </c:pt>
              </c:strCache>
            </c:strRef>
          </c:tx>
          <c:dLbls>
            <c:dLbl>
              <c:idx val="0"/>
              <c:layout>
                <c:manualLayout>
                  <c:x val="8.5514083588295615E-3"/>
                  <c:y val="0.11062432536582685"/>
                </c:manualLayout>
              </c:layout>
              <c:tx>
                <c:rich>
                  <a:bodyPr/>
                  <a:lstStyle/>
                  <a:p>
                    <a:r>
                      <a:rPr lang="en-US" b="1"/>
                      <a:t>1</a:t>
                    </a:r>
                    <a:r>
                      <a:rPr lang="ru-RU" b="1"/>
                      <a:t>/8%</a:t>
                    </a:r>
                    <a:endParaRPr lang="en-US" b="1"/>
                  </a:p>
                </c:rich>
              </c:tx>
              <c:showVal val="1"/>
            </c:dLbl>
            <c:showVal val="1"/>
          </c:dLbls>
          <c:cat>
            <c:strRef>
              <c:f>Лист1!$A$2</c:f>
              <c:strCache>
                <c:ptCount val="1"/>
                <c:pt idx="0">
                  <c:v>Квалификация педагогов</c:v>
                </c:pt>
              </c:strCache>
            </c:strRef>
          </c:cat>
          <c:val>
            <c:numRef>
              <c:f>Лист1!$I$2</c:f>
              <c:numCache>
                <c:formatCode>General</c:formatCode>
                <c:ptCount val="1"/>
                <c:pt idx="0">
                  <c:v>1</c:v>
                </c:pt>
              </c:numCache>
            </c:numRef>
          </c:val>
        </c:ser>
        <c:shape val="cylinder"/>
        <c:axId val="182029696"/>
        <c:axId val="182117888"/>
        <c:axId val="0"/>
      </c:bar3DChart>
      <c:catAx>
        <c:axId val="182029696"/>
        <c:scaling>
          <c:orientation val="minMax"/>
        </c:scaling>
        <c:delete val="1"/>
        <c:axPos val="b"/>
        <c:tickLblPos val="none"/>
        <c:crossAx val="182117888"/>
        <c:crosses val="autoZero"/>
        <c:auto val="1"/>
        <c:lblAlgn val="ctr"/>
        <c:lblOffset val="100"/>
      </c:catAx>
      <c:valAx>
        <c:axId val="182117888"/>
        <c:scaling>
          <c:orientation val="minMax"/>
        </c:scaling>
        <c:axPos val="l"/>
        <c:majorGridlines/>
        <c:numFmt formatCode="General" sourceLinked="1"/>
        <c:tickLblPos val="nextTo"/>
        <c:crossAx val="182029696"/>
        <c:crosses val="autoZero"/>
        <c:crossBetween val="between"/>
      </c:valAx>
    </c:plotArea>
    <c:legend>
      <c:legendPos val="r"/>
    </c:legend>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latin typeface="Times New Roman" pitchFamily="18" charset="0"/>
                <a:cs typeface="Times New Roman" pitchFamily="18" charset="0"/>
              </a:rPr>
              <a:t>Национальный состав воспитанников 2022 год</a:t>
            </a:r>
          </a:p>
        </c:rich>
      </c:tx>
      <c:layout>
        <c:manualLayout>
          <c:xMode val="edge"/>
          <c:yMode val="edge"/>
          <c:x val="4.6660905140407966E-2"/>
          <c:y val="0"/>
        </c:manualLayout>
      </c:layout>
    </c:title>
    <c:view3D>
      <c:rotX val="30"/>
      <c:perspective val="30"/>
    </c:view3D>
    <c:plotArea>
      <c:layout/>
      <c:pie3DChart>
        <c:varyColors val="1"/>
        <c:ser>
          <c:idx val="0"/>
          <c:order val="0"/>
          <c:tx>
            <c:strRef>
              <c:f>Лист1!$B$1</c:f>
              <c:strCache>
                <c:ptCount val="1"/>
                <c:pt idx="0">
                  <c:v>Национальный состав воспитанников 2021 год</c:v>
                </c:pt>
              </c:strCache>
            </c:strRef>
          </c:tx>
          <c:explosion val="25"/>
          <c:dLbls>
            <c:showVal val="1"/>
            <c:showLeaderLines val="1"/>
          </c:dLbls>
          <c:cat>
            <c:strRef>
              <c:f>Лист1!$A$2:$A$7</c:f>
              <c:strCache>
                <c:ptCount val="6"/>
                <c:pt idx="0">
                  <c:v>Татары</c:v>
                </c:pt>
                <c:pt idx="1">
                  <c:v>Русские</c:v>
                </c:pt>
                <c:pt idx="2">
                  <c:v>Чуваши</c:v>
                </c:pt>
                <c:pt idx="3">
                  <c:v>Удмурты</c:v>
                </c:pt>
                <c:pt idx="4">
                  <c:v>Армяне</c:v>
                </c:pt>
                <c:pt idx="5">
                  <c:v>Узбеки</c:v>
                </c:pt>
              </c:strCache>
            </c:strRef>
          </c:cat>
          <c:val>
            <c:numRef>
              <c:f>Лист1!$B$2:$B$7</c:f>
              <c:numCache>
                <c:formatCode>General</c:formatCode>
                <c:ptCount val="6"/>
                <c:pt idx="0">
                  <c:v>67</c:v>
                </c:pt>
                <c:pt idx="1">
                  <c:v>45</c:v>
                </c:pt>
                <c:pt idx="2">
                  <c:v>5</c:v>
                </c:pt>
                <c:pt idx="3">
                  <c:v>3</c:v>
                </c:pt>
                <c:pt idx="4">
                  <c:v>1</c:v>
                </c:pt>
                <c:pt idx="5">
                  <c:v>2</c:v>
                </c:pt>
              </c:numCache>
            </c:numRef>
          </c:val>
        </c:ser>
      </c:pie3DChart>
    </c:plotArea>
    <c:legend>
      <c:legendPos val="r"/>
      <c:layout>
        <c:manualLayout>
          <c:xMode val="edge"/>
          <c:yMode val="edge"/>
          <c:x val="0.83874494771830277"/>
          <c:y val="0.32590802117440359"/>
          <c:w val="0.14834676178877704"/>
          <c:h val="0.39359374051614254"/>
        </c:manualLayout>
      </c:layout>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1 группа</c:v>
                </c:pt>
              </c:strCache>
            </c:strRef>
          </c:tx>
          <c:cat>
            <c:strRef>
              <c:f>Лист1!$A$2:$A$4</c:f>
              <c:strCache>
                <c:ptCount val="3"/>
                <c:pt idx="0">
                  <c:v>2019 год</c:v>
                </c:pt>
                <c:pt idx="1">
                  <c:v>2021 год</c:v>
                </c:pt>
                <c:pt idx="2">
                  <c:v>2022 год</c:v>
                </c:pt>
              </c:strCache>
            </c:strRef>
          </c:cat>
          <c:val>
            <c:numRef>
              <c:f>Лист1!$B$2:$B$4</c:f>
              <c:numCache>
                <c:formatCode>General</c:formatCode>
                <c:ptCount val="3"/>
                <c:pt idx="0">
                  <c:v>54</c:v>
                </c:pt>
                <c:pt idx="1">
                  <c:v>42</c:v>
                </c:pt>
                <c:pt idx="2">
                  <c:v>47</c:v>
                </c:pt>
              </c:numCache>
            </c:numRef>
          </c:val>
        </c:ser>
        <c:ser>
          <c:idx val="1"/>
          <c:order val="1"/>
          <c:tx>
            <c:strRef>
              <c:f>Лист1!$C$1</c:f>
              <c:strCache>
                <c:ptCount val="1"/>
                <c:pt idx="0">
                  <c:v>2 группа</c:v>
                </c:pt>
              </c:strCache>
            </c:strRef>
          </c:tx>
          <c:cat>
            <c:strRef>
              <c:f>Лист1!$A$2:$A$4</c:f>
              <c:strCache>
                <c:ptCount val="3"/>
                <c:pt idx="0">
                  <c:v>2019 год</c:v>
                </c:pt>
                <c:pt idx="1">
                  <c:v>2021 год</c:v>
                </c:pt>
                <c:pt idx="2">
                  <c:v>2022 год</c:v>
                </c:pt>
              </c:strCache>
            </c:strRef>
          </c:cat>
          <c:val>
            <c:numRef>
              <c:f>Лист1!$C$2:$C$4</c:f>
              <c:numCache>
                <c:formatCode>General</c:formatCode>
                <c:ptCount val="3"/>
                <c:pt idx="0">
                  <c:v>57</c:v>
                </c:pt>
                <c:pt idx="1">
                  <c:v>66</c:v>
                </c:pt>
                <c:pt idx="2">
                  <c:v>65</c:v>
                </c:pt>
              </c:numCache>
            </c:numRef>
          </c:val>
        </c:ser>
        <c:ser>
          <c:idx val="2"/>
          <c:order val="2"/>
          <c:tx>
            <c:strRef>
              <c:f>Лист1!$D$1</c:f>
              <c:strCache>
                <c:ptCount val="1"/>
                <c:pt idx="0">
                  <c:v>3 группа</c:v>
                </c:pt>
              </c:strCache>
            </c:strRef>
          </c:tx>
          <c:cat>
            <c:strRef>
              <c:f>Лист1!$A$2:$A$4</c:f>
              <c:strCache>
                <c:ptCount val="3"/>
                <c:pt idx="0">
                  <c:v>2019 год</c:v>
                </c:pt>
                <c:pt idx="1">
                  <c:v>2021 год</c:v>
                </c:pt>
                <c:pt idx="2">
                  <c:v>2022 год</c:v>
                </c:pt>
              </c:strCache>
            </c:strRef>
          </c:cat>
          <c:val>
            <c:numRef>
              <c:f>Лист1!$D$2:$D$4</c:f>
              <c:numCache>
                <c:formatCode>General</c:formatCode>
                <c:ptCount val="3"/>
                <c:pt idx="0">
                  <c:v>3</c:v>
                </c:pt>
                <c:pt idx="1">
                  <c:v>3</c:v>
                </c:pt>
                <c:pt idx="2">
                  <c:v>8</c:v>
                </c:pt>
              </c:numCache>
            </c:numRef>
          </c:val>
        </c:ser>
        <c:ser>
          <c:idx val="3"/>
          <c:order val="3"/>
          <c:tx>
            <c:strRef>
              <c:f>Лист1!$E$1</c:f>
              <c:strCache>
                <c:ptCount val="1"/>
                <c:pt idx="0">
                  <c:v>4 группа</c:v>
                </c:pt>
              </c:strCache>
            </c:strRef>
          </c:tx>
          <c:cat>
            <c:strRef>
              <c:f>Лист1!$A$2:$A$4</c:f>
              <c:strCache>
                <c:ptCount val="3"/>
                <c:pt idx="0">
                  <c:v>2019 год</c:v>
                </c:pt>
                <c:pt idx="1">
                  <c:v>2021 год</c:v>
                </c:pt>
                <c:pt idx="2">
                  <c:v>2022 год</c:v>
                </c:pt>
              </c:strCache>
            </c:strRef>
          </c:cat>
          <c:val>
            <c:numRef>
              <c:f>Лист1!$E$2:$E$4</c:f>
              <c:numCache>
                <c:formatCode>General</c:formatCode>
                <c:ptCount val="3"/>
                <c:pt idx="0">
                  <c:v>1</c:v>
                </c:pt>
                <c:pt idx="1">
                  <c:v>2</c:v>
                </c:pt>
                <c:pt idx="2">
                  <c:v>0</c:v>
                </c:pt>
              </c:numCache>
            </c:numRef>
          </c:val>
        </c:ser>
        <c:shape val="box"/>
        <c:axId val="183220096"/>
        <c:axId val="183253248"/>
        <c:axId val="0"/>
      </c:bar3DChart>
      <c:catAx>
        <c:axId val="183220096"/>
        <c:scaling>
          <c:orientation val="minMax"/>
        </c:scaling>
        <c:axPos val="b"/>
        <c:tickLblPos val="nextTo"/>
        <c:crossAx val="183253248"/>
        <c:crosses val="autoZero"/>
        <c:auto val="1"/>
        <c:lblAlgn val="ctr"/>
        <c:lblOffset val="100"/>
      </c:catAx>
      <c:valAx>
        <c:axId val="183253248"/>
        <c:scaling>
          <c:orientation val="minMax"/>
        </c:scaling>
        <c:axPos val="l"/>
        <c:majorGridlines/>
        <c:numFmt formatCode="General" sourceLinked="1"/>
        <c:tickLblPos val="nextTo"/>
        <c:crossAx val="183220096"/>
        <c:crosses val="autoZero"/>
        <c:crossBetween val="between"/>
      </c:valAx>
    </c:plotArea>
    <c:legend>
      <c:legendPos val="r"/>
    </c:legend>
    <c:plotVisOnly val="1"/>
    <c:dispBlanksAs val="gap"/>
  </c:chart>
  <c:txPr>
    <a:bodyPr/>
    <a:lstStyle/>
    <a:p>
      <a:pPr>
        <a:defRPr sz="1800"/>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9.7088362188833668E-2"/>
          <c:y val="0.11984014858870369"/>
          <c:w val="0.65972413135542873"/>
          <c:h val="0.70775793082326444"/>
        </c:manualLayout>
      </c:layout>
      <c:bar3DChart>
        <c:barDir val="col"/>
        <c:grouping val="clustered"/>
        <c:ser>
          <c:idx val="0"/>
          <c:order val="0"/>
          <c:tx>
            <c:strRef>
              <c:f>Лист1!$B$1</c:f>
              <c:strCache>
                <c:ptCount val="1"/>
                <c:pt idx="0">
                  <c:v>Высокий уровень</c:v>
                </c:pt>
              </c:strCache>
            </c:strRef>
          </c:tx>
          <c:dLbls>
            <c:dLbl>
              <c:idx val="1"/>
              <c:layout>
                <c:manualLayout>
                  <c:x val="1.3201320132013278E-2"/>
                  <c:y val="-1.5591502631066149E-2"/>
                </c:manualLayout>
              </c:layout>
              <c:showVal val="1"/>
            </c:dLbl>
            <c:showVal val="1"/>
          </c:dLbls>
          <c:cat>
            <c:strRef>
              <c:f>Лист1!$A$2:$A$3</c:f>
              <c:strCache>
                <c:ptCount val="2"/>
                <c:pt idx="0">
                  <c:v>Начало года</c:v>
                </c:pt>
                <c:pt idx="1">
                  <c:v>Конец года</c:v>
                </c:pt>
              </c:strCache>
            </c:strRef>
          </c:cat>
          <c:val>
            <c:numRef>
              <c:f>Лист1!$B$2:$B$3</c:f>
              <c:numCache>
                <c:formatCode>General</c:formatCode>
                <c:ptCount val="2"/>
                <c:pt idx="0">
                  <c:v>9</c:v>
                </c:pt>
                <c:pt idx="1">
                  <c:v>43</c:v>
                </c:pt>
              </c:numCache>
            </c:numRef>
          </c:val>
        </c:ser>
        <c:ser>
          <c:idx val="1"/>
          <c:order val="1"/>
          <c:tx>
            <c:strRef>
              <c:f>Лист1!$C$1</c:f>
              <c:strCache>
                <c:ptCount val="1"/>
                <c:pt idx="0">
                  <c:v>Средний уровень</c:v>
                </c:pt>
              </c:strCache>
            </c:strRef>
          </c:tx>
          <c:dLbls>
            <c:dLbl>
              <c:idx val="0"/>
              <c:layout>
                <c:manualLayout>
                  <c:x val="1.3201320132013278E-2"/>
                  <c:y val="0"/>
                </c:manualLayout>
              </c:layout>
              <c:showVal val="1"/>
            </c:dLbl>
            <c:dLbl>
              <c:idx val="1"/>
              <c:layout>
                <c:manualLayout>
                  <c:x val="1.7601760176017625E-2"/>
                  <c:y val="-3.5730114105533417E-17"/>
                </c:manualLayout>
              </c:layout>
              <c:showVal val="1"/>
            </c:dLbl>
            <c:showVal val="1"/>
          </c:dLbls>
          <c:cat>
            <c:strRef>
              <c:f>Лист1!$A$2:$A$3</c:f>
              <c:strCache>
                <c:ptCount val="2"/>
                <c:pt idx="0">
                  <c:v>Начало года</c:v>
                </c:pt>
                <c:pt idx="1">
                  <c:v>Конец года</c:v>
                </c:pt>
              </c:strCache>
            </c:strRef>
          </c:cat>
          <c:val>
            <c:numRef>
              <c:f>Лист1!$C$2:$C$3</c:f>
              <c:numCache>
                <c:formatCode>General</c:formatCode>
                <c:ptCount val="2"/>
                <c:pt idx="0">
                  <c:v>88</c:v>
                </c:pt>
                <c:pt idx="1">
                  <c:v>49</c:v>
                </c:pt>
              </c:numCache>
            </c:numRef>
          </c:val>
        </c:ser>
        <c:ser>
          <c:idx val="2"/>
          <c:order val="2"/>
          <c:tx>
            <c:strRef>
              <c:f>Лист1!$D$1</c:f>
              <c:strCache>
                <c:ptCount val="1"/>
                <c:pt idx="0">
                  <c:v>Низкий уровень</c:v>
                </c:pt>
              </c:strCache>
            </c:strRef>
          </c:tx>
          <c:dLbls>
            <c:dLbl>
              <c:idx val="0"/>
              <c:layout>
                <c:manualLayout>
                  <c:x val="1.9801980198019896E-2"/>
                  <c:y val="0"/>
                </c:manualLayout>
              </c:layout>
              <c:showVal val="1"/>
            </c:dLbl>
            <c:dLbl>
              <c:idx val="1"/>
              <c:layout>
                <c:manualLayout>
                  <c:x val="1.3201320132013278E-2"/>
                  <c:y val="0"/>
                </c:manualLayout>
              </c:layout>
              <c:showVal val="1"/>
            </c:dLbl>
            <c:showVal val="1"/>
          </c:dLbls>
          <c:cat>
            <c:strRef>
              <c:f>Лист1!$A$2:$A$3</c:f>
              <c:strCache>
                <c:ptCount val="2"/>
                <c:pt idx="0">
                  <c:v>Начало года</c:v>
                </c:pt>
                <c:pt idx="1">
                  <c:v>Конец года</c:v>
                </c:pt>
              </c:strCache>
            </c:strRef>
          </c:cat>
          <c:val>
            <c:numRef>
              <c:f>Лист1!$D$2:$D$3</c:f>
              <c:numCache>
                <c:formatCode>General</c:formatCode>
                <c:ptCount val="2"/>
                <c:pt idx="0">
                  <c:v>2</c:v>
                </c:pt>
                <c:pt idx="1">
                  <c:v>1</c:v>
                </c:pt>
              </c:numCache>
            </c:numRef>
          </c:val>
        </c:ser>
        <c:shape val="box"/>
        <c:axId val="185115392"/>
        <c:axId val="185116928"/>
        <c:axId val="0"/>
      </c:bar3DChart>
      <c:catAx>
        <c:axId val="185115392"/>
        <c:scaling>
          <c:orientation val="minMax"/>
        </c:scaling>
        <c:axPos val="b"/>
        <c:tickLblPos val="nextTo"/>
        <c:crossAx val="185116928"/>
        <c:crosses val="autoZero"/>
        <c:auto val="1"/>
        <c:lblAlgn val="ctr"/>
        <c:lblOffset val="100"/>
      </c:catAx>
      <c:valAx>
        <c:axId val="185116928"/>
        <c:scaling>
          <c:orientation val="minMax"/>
        </c:scaling>
        <c:axPos val="l"/>
        <c:majorGridlines/>
        <c:numFmt formatCode="General" sourceLinked="1"/>
        <c:tickLblPos val="nextTo"/>
        <c:crossAx val="185115392"/>
        <c:crosses val="autoZero"/>
        <c:crossBetween val="between"/>
      </c:valAx>
    </c:plotArea>
    <c:legend>
      <c:legendPos val="r"/>
    </c:legend>
    <c:plotVisOnly val="1"/>
    <c:dispBlanksAs val="gap"/>
  </c:chart>
  <c:spPr>
    <a:noFill/>
    <a:ln>
      <a:solidFill>
        <a:sysClr val="windowText" lastClr="000000"/>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Высокий уровень</c:v>
                </c:pt>
              </c:strCache>
            </c:strRef>
          </c:tx>
          <c:dLbls>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Лист1!$B$2:$B$6</c:f>
              <c:numCache>
                <c:formatCode>General</c:formatCode>
                <c:ptCount val="5"/>
                <c:pt idx="0">
                  <c:v>0</c:v>
                </c:pt>
                <c:pt idx="1">
                  <c:v>0</c:v>
                </c:pt>
                <c:pt idx="2">
                  <c:v>0</c:v>
                </c:pt>
                <c:pt idx="3">
                  <c:v>5</c:v>
                </c:pt>
                <c:pt idx="4">
                  <c:v>4</c:v>
                </c:pt>
              </c:numCache>
            </c:numRef>
          </c:val>
        </c:ser>
        <c:ser>
          <c:idx val="1"/>
          <c:order val="1"/>
          <c:tx>
            <c:strRef>
              <c:f>Лист1!$C$1</c:f>
              <c:strCache>
                <c:ptCount val="1"/>
                <c:pt idx="0">
                  <c:v> Средний уровень</c:v>
                </c:pt>
              </c:strCache>
            </c:strRef>
          </c:tx>
          <c:dLbls>
            <c:dLbl>
              <c:idx val="3"/>
              <c:layout>
                <c:manualLayout>
                  <c:x val="1.4513788098693759E-2"/>
                  <c:y val="0"/>
                </c:manualLayout>
              </c:layout>
              <c:showVal val="1"/>
            </c:dLbl>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Лист1!$C$2:$C$6</c:f>
              <c:numCache>
                <c:formatCode>General</c:formatCode>
                <c:ptCount val="5"/>
                <c:pt idx="0">
                  <c:v>20</c:v>
                </c:pt>
                <c:pt idx="1">
                  <c:v>18</c:v>
                </c:pt>
                <c:pt idx="2">
                  <c:v>17</c:v>
                </c:pt>
                <c:pt idx="3">
                  <c:v>16</c:v>
                </c:pt>
                <c:pt idx="4">
                  <c:v>17</c:v>
                </c:pt>
              </c:numCache>
            </c:numRef>
          </c:val>
        </c:ser>
        <c:ser>
          <c:idx val="2"/>
          <c:order val="2"/>
          <c:tx>
            <c:strRef>
              <c:f>Лист1!$D$1</c:f>
              <c:strCache>
                <c:ptCount val="1"/>
                <c:pt idx="0">
                  <c:v>Низкий уровень</c:v>
                </c:pt>
              </c:strCache>
            </c:strRef>
          </c:tx>
          <c:dLbls>
            <c:dLbl>
              <c:idx val="1"/>
              <c:layout>
                <c:manualLayout>
                  <c:x val="8.2935931992535739E-3"/>
                  <c:y val="3.7133308577794793E-3"/>
                </c:manualLayout>
              </c:layout>
              <c:showVal val="1"/>
            </c:dLbl>
            <c:dLbl>
              <c:idx val="2"/>
              <c:layout>
                <c:manualLayout>
                  <c:x val="1.0366991499066981E-2"/>
                  <c:y val="0"/>
                </c:manualLayout>
              </c:layout>
              <c:showVal val="1"/>
            </c:dLbl>
            <c:dLbl>
              <c:idx val="5"/>
              <c:layout>
                <c:manualLayout>
                  <c:x val="6.2201948994402585E-3"/>
                  <c:y val="0"/>
                </c:manualLayout>
              </c:layout>
              <c:showVal val="1"/>
            </c:dLbl>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Лист1!$D$2:$D$6</c:f>
              <c:numCache>
                <c:formatCode>General</c:formatCode>
                <c:ptCount val="5"/>
                <c:pt idx="0">
                  <c:v>0</c:v>
                </c:pt>
                <c:pt idx="1">
                  <c:v>2</c:v>
                </c:pt>
                <c:pt idx="2">
                  <c:v>0</c:v>
                </c:pt>
                <c:pt idx="3">
                  <c:v>0</c:v>
                </c:pt>
                <c:pt idx="4">
                  <c:v>0</c:v>
                </c:pt>
              </c:numCache>
            </c:numRef>
          </c:val>
        </c:ser>
        <c:shape val="box"/>
        <c:axId val="193202432"/>
        <c:axId val="193211008"/>
        <c:axId val="0"/>
      </c:bar3DChart>
      <c:catAx>
        <c:axId val="193202432"/>
        <c:scaling>
          <c:orientation val="minMax"/>
        </c:scaling>
        <c:axPos val="b"/>
        <c:tickLblPos val="nextTo"/>
        <c:crossAx val="193211008"/>
        <c:crosses val="autoZero"/>
        <c:auto val="1"/>
        <c:lblAlgn val="ctr"/>
        <c:lblOffset val="100"/>
      </c:catAx>
      <c:valAx>
        <c:axId val="193211008"/>
        <c:scaling>
          <c:orientation val="minMax"/>
        </c:scaling>
        <c:axPos val="l"/>
        <c:majorGridlines/>
        <c:numFmt formatCode="General" sourceLinked="1"/>
        <c:tickLblPos val="nextTo"/>
        <c:crossAx val="193202432"/>
        <c:crosses val="autoZero"/>
        <c:crossBetween val="between"/>
      </c:valAx>
    </c:plotArea>
    <c:legend>
      <c:legendPos val="r"/>
    </c:legend>
    <c:plotVisOnly val="1"/>
    <c:dispBlanksAs val="gap"/>
  </c:chart>
  <c:spPr>
    <a:noFill/>
    <a:ln>
      <a:solidFill>
        <a:sysClr val="windowText" lastClr="000000"/>
      </a:solidFill>
    </a:ln>
  </c:sp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Высокий уровень</c:v>
                </c:pt>
              </c:strCache>
            </c:strRef>
          </c:tx>
          <c:dLbls>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Лист1!$B$2:$B$6</c:f>
              <c:numCache>
                <c:formatCode>General</c:formatCode>
                <c:ptCount val="5"/>
                <c:pt idx="0">
                  <c:v>2</c:v>
                </c:pt>
                <c:pt idx="1">
                  <c:v>16</c:v>
                </c:pt>
                <c:pt idx="2">
                  <c:v>5</c:v>
                </c:pt>
                <c:pt idx="3">
                  <c:v>12</c:v>
                </c:pt>
                <c:pt idx="4">
                  <c:v>8</c:v>
                </c:pt>
              </c:numCache>
            </c:numRef>
          </c:val>
        </c:ser>
        <c:ser>
          <c:idx val="1"/>
          <c:order val="1"/>
          <c:tx>
            <c:strRef>
              <c:f>Лист1!$C$1</c:f>
              <c:strCache>
                <c:ptCount val="1"/>
                <c:pt idx="0">
                  <c:v> Средний уровень</c:v>
                </c:pt>
              </c:strCache>
            </c:strRef>
          </c:tx>
          <c:dLbls>
            <c:dLbl>
              <c:idx val="3"/>
              <c:layout>
                <c:manualLayout>
                  <c:x val="1.4513788098693759E-2"/>
                  <c:y val="0"/>
                </c:manualLayout>
              </c:layout>
              <c:showVal val="1"/>
            </c:dLbl>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Лист1!$C$2:$C$6</c:f>
              <c:numCache>
                <c:formatCode>General</c:formatCode>
                <c:ptCount val="5"/>
                <c:pt idx="0">
                  <c:v>16</c:v>
                </c:pt>
                <c:pt idx="1">
                  <c:v>1</c:v>
                </c:pt>
                <c:pt idx="2">
                  <c:v>13</c:v>
                </c:pt>
                <c:pt idx="3">
                  <c:v>9</c:v>
                </c:pt>
                <c:pt idx="4">
                  <c:v>10</c:v>
                </c:pt>
              </c:numCache>
            </c:numRef>
          </c:val>
        </c:ser>
        <c:ser>
          <c:idx val="2"/>
          <c:order val="2"/>
          <c:tx>
            <c:strRef>
              <c:f>Лист1!$D$1</c:f>
              <c:strCache>
                <c:ptCount val="1"/>
                <c:pt idx="0">
                  <c:v>Низкий уровень</c:v>
                </c:pt>
              </c:strCache>
            </c:strRef>
          </c:tx>
          <c:dLbls>
            <c:dLbl>
              <c:idx val="1"/>
              <c:layout>
                <c:manualLayout>
                  <c:x val="8.2935931992535739E-3"/>
                  <c:y val="3.7133308577794793E-3"/>
                </c:manualLayout>
              </c:layout>
              <c:showVal val="1"/>
            </c:dLbl>
            <c:dLbl>
              <c:idx val="2"/>
              <c:layout>
                <c:manualLayout>
                  <c:x val="1.0366991499066981E-2"/>
                  <c:y val="0"/>
                </c:manualLayout>
              </c:layout>
              <c:showVal val="1"/>
            </c:dLbl>
            <c:dLbl>
              <c:idx val="5"/>
              <c:layout>
                <c:manualLayout>
                  <c:x val="6.2201948994402585E-3"/>
                  <c:y val="0"/>
                </c:manualLayout>
              </c:layout>
              <c:showVal val="1"/>
            </c:dLbl>
            <c:showVal val="1"/>
          </c:dLbls>
          <c:cat>
            <c:strRef>
              <c:f>Лист1!$A$2:$A$6</c:f>
              <c:strCache>
                <c:ptCount val="5"/>
                <c:pt idx="0">
                  <c:v>2 младшая</c:v>
                </c:pt>
                <c:pt idx="1">
                  <c:v>Средняя (1)</c:v>
                </c:pt>
                <c:pt idx="2">
                  <c:v>Средняя (2)</c:v>
                </c:pt>
                <c:pt idx="3">
                  <c:v> Старшая </c:v>
                </c:pt>
                <c:pt idx="4">
                  <c:v>Подготовительная</c:v>
                </c:pt>
              </c:strCache>
            </c:strRef>
          </c:cat>
          <c:val>
            <c:numRef>
              <c:f>Лист1!$D$2:$D$6</c:f>
              <c:numCache>
                <c:formatCode>General</c:formatCode>
                <c:ptCount val="5"/>
                <c:pt idx="0">
                  <c:v>0</c:v>
                </c:pt>
                <c:pt idx="1">
                  <c:v>1</c:v>
                </c:pt>
                <c:pt idx="2">
                  <c:v>0</c:v>
                </c:pt>
                <c:pt idx="3">
                  <c:v>0</c:v>
                </c:pt>
                <c:pt idx="4">
                  <c:v>0</c:v>
                </c:pt>
              </c:numCache>
            </c:numRef>
          </c:val>
        </c:ser>
        <c:shape val="box"/>
        <c:axId val="184228864"/>
        <c:axId val="184259328"/>
        <c:axId val="0"/>
      </c:bar3DChart>
      <c:catAx>
        <c:axId val="184228864"/>
        <c:scaling>
          <c:orientation val="minMax"/>
        </c:scaling>
        <c:axPos val="b"/>
        <c:tickLblPos val="nextTo"/>
        <c:crossAx val="184259328"/>
        <c:crosses val="autoZero"/>
        <c:auto val="1"/>
        <c:lblAlgn val="ctr"/>
        <c:lblOffset val="100"/>
      </c:catAx>
      <c:valAx>
        <c:axId val="184259328"/>
        <c:scaling>
          <c:orientation val="minMax"/>
        </c:scaling>
        <c:axPos val="l"/>
        <c:majorGridlines/>
        <c:numFmt formatCode="General" sourceLinked="1"/>
        <c:tickLblPos val="nextTo"/>
        <c:crossAx val="184228864"/>
        <c:crosses val="autoZero"/>
        <c:crossBetween val="between"/>
      </c:valAx>
    </c:plotArea>
    <c:legend>
      <c:legendPos val="r"/>
      <c:layout>
        <c:manualLayout>
          <c:xMode val="edge"/>
          <c:yMode val="edge"/>
          <c:x val="0.59767515229647761"/>
          <c:y val="0.3316747405588239"/>
          <c:w val="0.38070601105795043"/>
          <c:h val="0.5538486421299843"/>
        </c:manualLayout>
      </c:layout>
    </c:legend>
    <c:plotVisOnly val="1"/>
    <c:dispBlanksAs val="gap"/>
  </c:chart>
  <c:spPr>
    <a:noFill/>
    <a:ln>
      <a:solidFill>
        <a:sysClr val="windowText" lastClr="000000"/>
      </a:solidFill>
    </a:ln>
  </c:spPr>
  <c:externalData r:id="rId2"/>
</c:chartSpace>
</file>

<file path=word/drawings/drawing1.xml><?xml version="1.0" encoding="utf-8"?>
<c:userShapes xmlns:c="http://schemas.openxmlformats.org/drawingml/2006/chart">
  <cdr:relSizeAnchor xmlns:cdr="http://schemas.openxmlformats.org/drawingml/2006/chartDrawing">
    <cdr:from>
      <cdr:x>0.59685</cdr:x>
      <cdr:y>0.91063</cdr:y>
    </cdr:from>
    <cdr:to>
      <cdr:x>1</cdr:x>
      <cdr:y>0.93237</cdr:y>
    </cdr:to>
    <cdr:sp macro="" textlink="">
      <cdr:nvSpPr>
        <cdr:cNvPr id="2" name="TextBox 1"/>
        <cdr:cNvSpPr txBox="1"/>
      </cdr:nvSpPr>
      <cdr:spPr>
        <a:xfrm xmlns:a="http://schemas.openxmlformats.org/drawingml/2006/main">
          <a:off x="3609975" y="3590925"/>
          <a:ext cx="2438400" cy="85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0.50505</cdr:x>
      <cdr:y>0</cdr:y>
    </cdr:from>
    <cdr:to>
      <cdr:x>0.99939</cdr:x>
      <cdr:y>0.082</cdr:y>
    </cdr:to>
    <cdr:sp macro="" textlink="">
      <cdr:nvSpPr>
        <cdr:cNvPr id="3" name="Прямоугольник 2"/>
        <cdr:cNvSpPr/>
      </cdr:nvSpPr>
      <cdr:spPr>
        <a:xfrm xmlns:a="http://schemas.openxmlformats.org/drawingml/2006/main">
          <a:off x="3000196" y="0"/>
          <a:ext cx="2936635" cy="235346"/>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1400" b="1" i="1">
              <a:solidFill>
                <a:sysClr val="windowText" lastClr="000000"/>
              </a:solidFill>
              <a:latin typeface="+mn-lt"/>
              <a:cs typeface="Arial" pitchFamily="34" charset="0"/>
            </a:rPr>
            <a:t>Педагогический стаж 2022 год</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458CA-93A0-4E8D-AF49-DFD8B3FD0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2111</TotalTime>
  <Pages>23</Pages>
  <Words>9355</Words>
  <Characters>53325</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146</cp:revision>
  <cp:lastPrinted>2023-04-19T08:13:00Z</cp:lastPrinted>
  <dcterms:created xsi:type="dcterms:W3CDTF">2019-07-30T13:20:00Z</dcterms:created>
  <dcterms:modified xsi:type="dcterms:W3CDTF">2023-04-19T13:10:00Z</dcterms:modified>
</cp:coreProperties>
</file>